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C968F" w14:textId="05CFEBB4" w:rsidR="000042F6" w:rsidRPr="007D66C8" w:rsidRDefault="00792EA1" w:rsidP="007D66C8">
      <w:pPr>
        <w:spacing w:line="360" w:lineRule="auto"/>
        <w:jc w:val="right"/>
        <w:rPr>
          <w:rStyle w:val="Uwydatnienie"/>
          <w:rFonts w:ascii="Cambria" w:hAnsi="Cambria"/>
          <w:b/>
        </w:rPr>
      </w:pPr>
      <w:r w:rsidRPr="007D66C8">
        <w:rPr>
          <w:rStyle w:val="Uwydatnienie"/>
          <w:rFonts w:ascii="Cambria" w:hAnsi="Cambria"/>
          <w:b/>
          <w:bCs/>
          <w:i w:val="0"/>
        </w:rPr>
        <w:tab/>
      </w:r>
      <w:r w:rsidRPr="007D66C8">
        <w:rPr>
          <w:rStyle w:val="Uwydatnienie"/>
          <w:rFonts w:ascii="Cambria" w:hAnsi="Cambria"/>
          <w:b/>
          <w:bCs/>
          <w:i w:val="0"/>
        </w:rPr>
        <w:tab/>
      </w:r>
      <w:r w:rsidRPr="007D66C8">
        <w:rPr>
          <w:rStyle w:val="Uwydatnienie"/>
          <w:rFonts w:ascii="Cambria" w:hAnsi="Cambria"/>
          <w:b/>
          <w:bCs/>
          <w:i w:val="0"/>
        </w:rPr>
        <w:tab/>
      </w:r>
      <w:r w:rsidRPr="007D66C8">
        <w:rPr>
          <w:rStyle w:val="Uwydatnienie"/>
          <w:rFonts w:ascii="Cambria" w:hAnsi="Cambria"/>
          <w:b/>
          <w:bCs/>
          <w:i w:val="0"/>
        </w:rPr>
        <w:tab/>
      </w:r>
      <w:r w:rsidRPr="007D66C8">
        <w:rPr>
          <w:rStyle w:val="Uwydatnienie"/>
          <w:rFonts w:ascii="Cambria" w:hAnsi="Cambria"/>
          <w:b/>
          <w:bCs/>
          <w:i w:val="0"/>
        </w:rPr>
        <w:tab/>
      </w:r>
      <w:r w:rsidR="000042F6" w:rsidRPr="007D66C8">
        <w:rPr>
          <w:rStyle w:val="Uwydatnienie"/>
          <w:rFonts w:ascii="Cambria" w:hAnsi="Cambria"/>
          <w:b/>
          <w:bCs/>
          <w:i w:val="0"/>
        </w:rPr>
        <w:t xml:space="preserve">Załącznik nr </w:t>
      </w:r>
      <w:r w:rsidR="00C2569C" w:rsidRPr="007D66C8">
        <w:rPr>
          <w:rStyle w:val="Uwydatnienie"/>
          <w:rFonts w:ascii="Cambria" w:hAnsi="Cambria"/>
          <w:b/>
          <w:bCs/>
          <w:i w:val="0"/>
        </w:rPr>
        <w:t>7</w:t>
      </w:r>
      <w:r w:rsidR="000042F6" w:rsidRPr="007D66C8">
        <w:rPr>
          <w:rStyle w:val="Uwydatnienie"/>
          <w:rFonts w:ascii="Cambria" w:hAnsi="Cambria"/>
          <w:b/>
          <w:bCs/>
          <w:i w:val="0"/>
        </w:rPr>
        <w:t xml:space="preserve"> do SWZ</w:t>
      </w:r>
      <w:r w:rsidR="000042F6" w:rsidRPr="007D66C8">
        <w:rPr>
          <w:rStyle w:val="Uwydatnienie"/>
          <w:rFonts w:ascii="Cambria" w:hAnsi="Cambria"/>
          <w:b/>
        </w:rPr>
        <w:t xml:space="preserve"> </w:t>
      </w:r>
    </w:p>
    <w:p w14:paraId="4138B258" w14:textId="10657325" w:rsidR="00DA0DDD" w:rsidRPr="007D66C8" w:rsidRDefault="005E1CD4" w:rsidP="007D66C8">
      <w:pPr>
        <w:tabs>
          <w:tab w:val="left" w:pos="2400"/>
        </w:tabs>
        <w:spacing w:line="360" w:lineRule="auto"/>
        <w:jc w:val="center"/>
        <w:rPr>
          <w:rFonts w:ascii="Cambria" w:hAnsi="Cambria"/>
        </w:rPr>
      </w:pPr>
      <w:r w:rsidRPr="007D66C8">
        <w:rPr>
          <w:rFonts w:ascii="Cambria" w:hAnsi="Cambria"/>
        </w:rPr>
        <w:t>WZÓR UMOWY</w:t>
      </w:r>
    </w:p>
    <w:p w14:paraId="371EB99E" w14:textId="77777777" w:rsidR="00DA0DDD" w:rsidRPr="007D66C8" w:rsidRDefault="00DA0DDD" w:rsidP="007D66C8">
      <w:pPr>
        <w:spacing w:line="360" w:lineRule="auto"/>
        <w:rPr>
          <w:rFonts w:ascii="Cambria" w:hAnsi="Cambria"/>
          <w:b/>
        </w:rPr>
      </w:pPr>
    </w:p>
    <w:p w14:paraId="30C3A3E3" w14:textId="77777777" w:rsidR="00490FC9" w:rsidRPr="007D66C8" w:rsidRDefault="00A45D1C" w:rsidP="007D66C8">
      <w:pPr>
        <w:spacing w:line="360" w:lineRule="auto"/>
        <w:jc w:val="center"/>
        <w:rPr>
          <w:rFonts w:ascii="Cambria" w:hAnsi="Cambria"/>
          <w:b/>
        </w:rPr>
      </w:pPr>
      <w:r w:rsidRPr="007D66C8">
        <w:rPr>
          <w:rFonts w:ascii="Cambria" w:hAnsi="Cambria"/>
          <w:b/>
        </w:rPr>
        <w:t xml:space="preserve">UMOWA </w:t>
      </w:r>
      <w:r w:rsidR="00490FC9" w:rsidRPr="007D66C8">
        <w:rPr>
          <w:rFonts w:ascii="Cambria" w:hAnsi="Cambria"/>
          <w:b/>
        </w:rPr>
        <w:t xml:space="preserve">Nr </w:t>
      </w:r>
      <w:r w:rsidR="00EA3277" w:rsidRPr="007D66C8">
        <w:rPr>
          <w:rFonts w:ascii="Cambria" w:hAnsi="Cambria"/>
          <w:b/>
        </w:rPr>
        <w:t>……………</w:t>
      </w:r>
    </w:p>
    <w:p w14:paraId="5C730BDD" w14:textId="77777777" w:rsidR="00490FC9" w:rsidRPr="007D66C8" w:rsidRDefault="00490FC9" w:rsidP="007D66C8">
      <w:pPr>
        <w:spacing w:line="360" w:lineRule="auto"/>
        <w:jc w:val="center"/>
        <w:rPr>
          <w:rFonts w:ascii="Cambria" w:hAnsi="Cambria"/>
        </w:rPr>
      </w:pPr>
      <w:r w:rsidRPr="007D66C8">
        <w:rPr>
          <w:rFonts w:ascii="Cambria" w:hAnsi="Cambria"/>
        </w:rPr>
        <w:t xml:space="preserve">zawarta w dniu </w:t>
      </w:r>
      <w:r w:rsidR="00EA3277" w:rsidRPr="007D66C8">
        <w:rPr>
          <w:rFonts w:ascii="Cambria" w:hAnsi="Cambria"/>
        </w:rPr>
        <w:t>……………</w:t>
      </w:r>
      <w:proofErr w:type="gramStart"/>
      <w:r w:rsidR="00EA3277" w:rsidRPr="007D66C8">
        <w:rPr>
          <w:rFonts w:ascii="Cambria" w:hAnsi="Cambria"/>
        </w:rPr>
        <w:t>…….</w:t>
      </w:r>
      <w:proofErr w:type="gramEnd"/>
      <w:r w:rsidR="00EA3277" w:rsidRPr="007D66C8">
        <w:rPr>
          <w:rFonts w:ascii="Cambria" w:hAnsi="Cambria"/>
        </w:rPr>
        <w:t>.</w:t>
      </w:r>
      <w:r w:rsidR="009D3296" w:rsidRPr="007D66C8">
        <w:rPr>
          <w:rFonts w:ascii="Cambria" w:hAnsi="Cambria"/>
        </w:rPr>
        <w:t xml:space="preserve"> </w:t>
      </w:r>
      <w:r w:rsidR="004F3E53" w:rsidRPr="007D66C8">
        <w:rPr>
          <w:rFonts w:ascii="Cambria" w:hAnsi="Cambria"/>
        </w:rPr>
        <w:t>roku</w:t>
      </w:r>
      <w:r w:rsidRPr="007D66C8">
        <w:rPr>
          <w:rFonts w:ascii="Cambria" w:hAnsi="Cambria"/>
        </w:rPr>
        <w:t xml:space="preserve"> pomiędzy </w:t>
      </w:r>
    </w:p>
    <w:p w14:paraId="449AF34E" w14:textId="77777777" w:rsidR="00B23A0C" w:rsidRPr="007D66C8" w:rsidRDefault="00B23A0C" w:rsidP="007D66C8">
      <w:pPr>
        <w:spacing w:line="360" w:lineRule="auto"/>
        <w:ind w:firstLine="708"/>
        <w:jc w:val="center"/>
        <w:rPr>
          <w:rFonts w:ascii="Cambria" w:hAnsi="Cambria"/>
          <w:b/>
        </w:rPr>
      </w:pPr>
    </w:p>
    <w:p w14:paraId="0774BEE5" w14:textId="4E11E906" w:rsidR="00490FC9" w:rsidRPr="007D66C8" w:rsidRDefault="00C2569C" w:rsidP="007D66C8">
      <w:pPr>
        <w:spacing w:line="360" w:lineRule="auto"/>
        <w:ind w:firstLine="708"/>
        <w:jc w:val="center"/>
        <w:rPr>
          <w:rFonts w:ascii="Cambria" w:hAnsi="Cambria"/>
        </w:rPr>
      </w:pPr>
      <w:r w:rsidRPr="007D66C8">
        <w:rPr>
          <w:rFonts w:ascii="Cambria" w:hAnsi="Cambria"/>
          <w:b/>
        </w:rPr>
        <w:t>…………………………………………………</w:t>
      </w:r>
      <w:proofErr w:type="gramStart"/>
      <w:r w:rsidRPr="007D66C8">
        <w:rPr>
          <w:rFonts w:ascii="Cambria" w:hAnsi="Cambria"/>
          <w:b/>
        </w:rPr>
        <w:t>…….</w:t>
      </w:r>
      <w:proofErr w:type="gramEnd"/>
      <w:r w:rsidRPr="007D66C8">
        <w:rPr>
          <w:rFonts w:ascii="Cambria" w:hAnsi="Cambria"/>
          <w:b/>
        </w:rPr>
        <w:t>.</w:t>
      </w:r>
      <w:r w:rsidR="00490FC9" w:rsidRPr="007D66C8">
        <w:rPr>
          <w:rFonts w:ascii="Cambria" w:hAnsi="Cambria"/>
          <w:b/>
        </w:rPr>
        <w:t xml:space="preserve">, </w:t>
      </w:r>
      <w:r w:rsidR="00490FC9" w:rsidRPr="007D66C8">
        <w:rPr>
          <w:rFonts w:ascii="Cambria" w:hAnsi="Cambria"/>
        </w:rPr>
        <w:t xml:space="preserve">reprezentowaną przez </w:t>
      </w:r>
    </w:p>
    <w:p w14:paraId="24CC1C94" w14:textId="693DBD1A" w:rsidR="00490FC9" w:rsidRPr="007D66C8" w:rsidRDefault="002E56D8" w:rsidP="007D66C8">
      <w:pPr>
        <w:spacing w:line="360" w:lineRule="auto"/>
        <w:ind w:firstLine="708"/>
        <w:jc w:val="center"/>
        <w:rPr>
          <w:rFonts w:ascii="Cambria" w:hAnsi="Cambria"/>
        </w:rPr>
      </w:pPr>
      <w:r w:rsidRPr="007D66C8">
        <w:rPr>
          <w:rFonts w:ascii="Cambria" w:hAnsi="Cambria"/>
        </w:rPr>
        <w:t>d</w:t>
      </w:r>
      <w:r w:rsidR="00490FC9" w:rsidRPr="007D66C8">
        <w:rPr>
          <w:rFonts w:ascii="Cambria" w:hAnsi="Cambria"/>
        </w:rPr>
        <w:t>yrektora</w:t>
      </w:r>
      <w:r w:rsidRPr="007D66C8">
        <w:rPr>
          <w:rFonts w:ascii="Cambria" w:hAnsi="Cambria"/>
        </w:rPr>
        <w:t xml:space="preserve"> </w:t>
      </w:r>
      <w:r w:rsidR="00BD7A6E" w:rsidRPr="007D66C8">
        <w:rPr>
          <w:rFonts w:ascii="Cambria" w:hAnsi="Cambria"/>
          <w:b/>
        </w:rPr>
        <w:t>……………………</w:t>
      </w:r>
      <w:proofErr w:type="gramStart"/>
      <w:r w:rsidR="00BD7A6E" w:rsidRPr="007D66C8">
        <w:rPr>
          <w:rFonts w:ascii="Cambria" w:hAnsi="Cambria"/>
          <w:b/>
        </w:rPr>
        <w:t>…….</w:t>
      </w:r>
      <w:proofErr w:type="gramEnd"/>
      <w:r w:rsidR="00BD7A6E" w:rsidRPr="007D66C8">
        <w:rPr>
          <w:rFonts w:ascii="Cambria" w:hAnsi="Cambria"/>
          <w:b/>
        </w:rPr>
        <w:t>.</w:t>
      </w:r>
      <w:r w:rsidR="00490FC9" w:rsidRPr="007D66C8">
        <w:rPr>
          <w:rFonts w:ascii="Cambria" w:hAnsi="Cambria"/>
          <w:b/>
        </w:rPr>
        <w:t xml:space="preserve"> </w:t>
      </w:r>
      <w:r w:rsidR="002D350B" w:rsidRPr="007D66C8">
        <w:rPr>
          <w:rFonts w:ascii="Cambria" w:hAnsi="Cambria"/>
          <w:b/>
        </w:rPr>
        <w:t>–</w:t>
      </w:r>
      <w:r w:rsidR="004F3E53" w:rsidRPr="007D66C8">
        <w:rPr>
          <w:rFonts w:ascii="Cambria" w:hAnsi="Cambria"/>
        </w:rPr>
        <w:t>zwaną dalej</w:t>
      </w:r>
      <w:r w:rsidR="004F3E53" w:rsidRPr="007D66C8">
        <w:rPr>
          <w:rFonts w:ascii="Cambria" w:hAnsi="Cambria"/>
          <w:b/>
        </w:rPr>
        <w:t xml:space="preserve"> ZAMAWIAJĄC</w:t>
      </w:r>
      <w:r w:rsidR="00E868D2" w:rsidRPr="007D66C8">
        <w:rPr>
          <w:rFonts w:ascii="Cambria" w:hAnsi="Cambria"/>
          <w:b/>
        </w:rPr>
        <w:t>Y</w:t>
      </w:r>
    </w:p>
    <w:p w14:paraId="457114E2" w14:textId="77777777" w:rsidR="0066223B" w:rsidRPr="007D66C8" w:rsidRDefault="00490FC9" w:rsidP="007D66C8">
      <w:pPr>
        <w:spacing w:line="360" w:lineRule="auto"/>
        <w:jc w:val="center"/>
        <w:rPr>
          <w:rFonts w:ascii="Cambria" w:hAnsi="Cambria"/>
          <w:b/>
        </w:rPr>
      </w:pPr>
      <w:r w:rsidRPr="007D66C8">
        <w:rPr>
          <w:rFonts w:ascii="Cambria" w:hAnsi="Cambria"/>
          <w:b/>
        </w:rPr>
        <w:t>a</w:t>
      </w:r>
    </w:p>
    <w:p w14:paraId="1E3B0802" w14:textId="77777777" w:rsidR="00E753D3" w:rsidRPr="007D66C8" w:rsidRDefault="00EA3277" w:rsidP="007D66C8">
      <w:pPr>
        <w:spacing w:line="360" w:lineRule="auto"/>
        <w:ind w:left="1416" w:firstLine="708"/>
        <w:rPr>
          <w:rFonts w:ascii="Cambria" w:hAnsi="Cambria"/>
          <w:bCs/>
        </w:rPr>
      </w:pPr>
      <w:r w:rsidRPr="007D66C8">
        <w:rPr>
          <w:rFonts w:ascii="Cambria" w:hAnsi="Cambria"/>
          <w:b/>
        </w:rPr>
        <w:t>……………………………………………………….</w:t>
      </w:r>
    </w:p>
    <w:p w14:paraId="60259102" w14:textId="331B4B93" w:rsidR="005E1CD4" w:rsidRPr="007D66C8" w:rsidRDefault="00E753D3" w:rsidP="007D66C8">
      <w:pPr>
        <w:spacing w:line="360" w:lineRule="auto"/>
        <w:jc w:val="center"/>
        <w:rPr>
          <w:rFonts w:ascii="Cambria" w:hAnsi="Cambria"/>
          <w:b/>
        </w:rPr>
      </w:pPr>
      <w:r w:rsidRPr="007D66C8">
        <w:rPr>
          <w:rFonts w:ascii="Cambria" w:hAnsi="Cambria"/>
        </w:rPr>
        <w:t xml:space="preserve"> zwaną dalej</w:t>
      </w:r>
      <w:r w:rsidRPr="007D66C8">
        <w:rPr>
          <w:rFonts w:ascii="Cambria" w:hAnsi="Cambria"/>
          <w:b/>
        </w:rPr>
        <w:t xml:space="preserve"> WYKONAWCĄ. </w:t>
      </w:r>
    </w:p>
    <w:p w14:paraId="1C38EEB1" w14:textId="3B0B146C" w:rsidR="005E1CD4" w:rsidRPr="007D66C8" w:rsidRDefault="005E1CD4" w:rsidP="007D66C8">
      <w:pPr>
        <w:spacing w:line="360" w:lineRule="auto"/>
        <w:jc w:val="both"/>
        <w:rPr>
          <w:rFonts w:ascii="Cambria" w:hAnsi="Cambria"/>
        </w:rPr>
      </w:pPr>
      <w:r w:rsidRPr="007D66C8">
        <w:rPr>
          <w:rFonts w:ascii="Cambria" w:hAnsi="Cambria"/>
        </w:rPr>
        <w:t>W wyniku przeprowadzenia postępowania w oparciu o przepisy ustawy z dnia 11 września 2019 roku Prawo Zamówień Publicznych (Dz.U. z 2024 r. poz. 1320), zwanej dalej ustawą PZP zawarto umowę następującej treści:</w:t>
      </w:r>
    </w:p>
    <w:p w14:paraId="263CE27F" w14:textId="77777777" w:rsidR="002E56D8" w:rsidRPr="007D66C8" w:rsidRDefault="002E56D8" w:rsidP="007D66C8">
      <w:pPr>
        <w:spacing w:line="360" w:lineRule="auto"/>
        <w:jc w:val="center"/>
        <w:rPr>
          <w:rFonts w:ascii="Cambria" w:hAnsi="Cambria"/>
          <w:b/>
        </w:rPr>
      </w:pPr>
    </w:p>
    <w:p w14:paraId="08C9DFF5" w14:textId="77777777" w:rsidR="00490FC9" w:rsidRPr="007D66C8" w:rsidRDefault="00490FC9" w:rsidP="007D66C8">
      <w:pPr>
        <w:spacing w:line="360" w:lineRule="auto"/>
        <w:jc w:val="center"/>
        <w:rPr>
          <w:rFonts w:ascii="Cambria" w:hAnsi="Cambria"/>
          <w:b/>
        </w:rPr>
      </w:pPr>
      <w:r w:rsidRPr="007D66C8">
        <w:rPr>
          <w:rFonts w:ascii="Cambria" w:hAnsi="Cambria"/>
          <w:b/>
        </w:rPr>
        <w:t>§ 1</w:t>
      </w:r>
    </w:p>
    <w:p w14:paraId="20842B01" w14:textId="374E61F6" w:rsidR="00E66B0B" w:rsidRPr="00E66B0B" w:rsidRDefault="00D96175" w:rsidP="00E66B0B">
      <w:pPr>
        <w:pStyle w:val="Akapitzlist"/>
        <w:numPr>
          <w:ilvl w:val="0"/>
          <w:numId w:val="1"/>
        </w:numPr>
        <w:tabs>
          <w:tab w:val="left" w:pos="284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ascii="Cambria" w:eastAsia="SimSun" w:hAnsi="Cambria"/>
          <w:kern w:val="3"/>
          <w:lang w:eastAsia="zh-CN" w:bidi="hi-IN"/>
        </w:rPr>
      </w:pPr>
      <w:r w:rsidRPr="007D66C8">
        <w:rPr>
          <w:rFonts w:ascii="Cambria" w:hAnsi="Cambria"/>
        </w:rPr>
        <w:t>Przedmiotem niniejszej umowy jest świadczenie usług</w:t>
      </w:r>
      <w:r w:rsidR="00506513" w:rsidRPr="007D66C8">
        <w:rPr>
          <w:rFonts w:ascii="Cambria" w:hAnsi="Cambria"/>
        </w:rPr>
        <w:t>i pn</w:t>
      </w:r>
      <w:r w:rsidR="007D66C8">
        <w:rPr>
          <w:rFonts w:ascii="Cambria" w:hAnsi="Cambria"/>
        </w:rPr>
        <w:t>.</w:t>
      </w:r>
      <w:r w:rsidR="00506513" w:rsidRPr="007D66C8">
        <w:rPr>
          <w:rFonts w:ascii="Cambria" w:hAnsi="Cambria"/>
        </w:rPr>
        <w:t>:</w:t>
      </w:r>
      <w:r w:rsidRPr="007D66C8">
        <w:rPr>
          <w:rFonts w:ascii="Cambria" w:hAnsi="Cambria"/>
        </w:rPr>
        <w:t xml:space="preserve"> </w:t>
      </w:r>
      <w:bookmarkStart w:id="0" w:name="_Hlk214839025"/>
      <w:bookmarkStart w:id="1" w:name="_Hlk214811786"/>
      <w:r w:rsidR="004C5CD0">
        <w:rPr>
          <w:rFonts w:ascii="Cambria" w:hAnsi="Cambria"/>
        </w:rPr>
        <w:t xml:space="preserve"> </w:t>
      </w:r>
      <w:bookmarkStart w:id="2" w:name="_Hlk216062868"/>
      <w:r w:rsidR="00E66B0B">
        <w:rPr>
          <w:rFonts w:ascii="Cambria" w:hAnsi="Cambria"/>
        </w:rPr>
        <w:t xml:space="preserve"> </w:t>
      </w:r>
      <w:r w:rsidR="00E66B0B" w:rsidRPr="00E66B0B">
        <w:rPr>
          <w:rFonts w:ascii="Cambria" w:hAnsi="Cambria"/>
          <w:b/>
          <w:bCs/>
        </w:rPr>
        <w:t>USŁUGA CATERINGOWA POLEGAJĄCA NA PRZYGOTOWANIU I DOSTARCZENIU POSIŁKÓW DLA DZIECI W SZKOLE PODSTAWOWEJ W RATOWICACH</w:t>
      </w:r>
      <w:bookmarkEnd w:id="2"/>
    </w:p>
    <w:bookmarkEnd w:id="0"/>
    <w:bookmarkEnd w:id="1"/>
    <w:p w14:paraId="43A167DC" w14:textId="52E1619B" w:rsidR="00506513" w:rsidRPr="007D66C8" w:rsidRDefault="00506513" w:rsidP="007D66C8">
      <w:pPr>
        <w:pStyle w:val="Akapitzlist"/>
        <w:tabs>
          <w:tab w:val="left" w:pos="284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ascii="Cambria" w:eastAsia="SimSun" w:hAnsi="Cambria"/>
          <w:kern w:val="3"/>
          <w:lang w:eastAsia="zh-CN" w:bidi="hi-IN"/>
        </w:rPr>
      </w:pPr>
      <w:r w:rsidRPr="007D66C8">
        <w:rPr>
          <w:rFonts w:ascii="Cambria" w:hAnsi="Cambria"/>
          <w:lang w:eastAsia="ar-SA"/>
        </w:rPr>
        <w:t xml:space="preserve">na rzecz Zamawiającego </w:t>
      </w:r>
      <w:r w:rsidRPr="007D66C8">
        <w:rPr>
          <w:rFonts w:ascii="Cambria" w:hAnsi="Cambria"/>
          <w:bCs/>
          <w:lang w:eastAsia="ar-SA"/>
        </w:rPr>
        <w:t>zgodnie:</w:t>
      </w:r>
    </w:p>
    <w:p w14:paraId="648B4BA5" w14:textId="1F633B0F" w:rsidR="00506513" w:rsidRPr="007D66C8" w:rsidRDefault="00506513" w:rsidP="007D66C8">
      <w:pPr>
        <w:pStyle w:val="Akapitzlist"/>
        <w:numPr>
          <w:ilvl w:val="1"/>
          <w:numId w:val="5"/>
        </w:numPr>
        <w:suppressAutoHyphens/>
        <w:autoSpaceDN w:val="0"/>
        <w:spacing w:line="360" w:lineRule="auto"/>
        <w:ind w:left="993"/>
        <w:jc w:val="both"/>
        <w:rPr>
          <w:rFonts w:ascii="Cambria" w:hAnsi="Cambria"/>
          <w:bCs/>
          <w:lang w:eastAsia="ar-SA"/>
        </w:rPr>
      </w:pPr>
      <w:r w:rsidRPr="007D66C8">
        <w:rPr>
          <w:rFonts w:ascii="Cambria" w:hAnsi="Cambria"/>
          <w:bCs/>
          <w:lang w:eastAsia="ar-SA"/>
        </w:rPr>
        <w:t xml:space="preserve">opisem przedmiotu zamówienia </w:t>
      </w:r>
    </w:p>
    <w:p w14:paraId="4EE1F7CB" w14:textId="77777777" w:rsidR="00506513" w:rsidRPr="007D66C8" w:rsidRDefault="00506513" w:rsidP="007D66C8">
      <w:pPr>
        <w:pStyle w:val="Akapitzlist"/>
        <w:numPr>
          <w:ilvl w:val="1"/>
          <w:numId w:val="5"/>
        </w:numPr>
        <w:suppressAutoHyphens/>
        <w:autoSpaceDN w:val="0"/>
        <w:spacing w:line="360" w:lineRule="auto"/>
        <w:ind w:left="993"/>
        <w:jc w:val="both"/>
        <w:rPr>
          <w:rFonts w:ascii="Cambria" w:hAnsi="Cambria"/>
          <w:bCs/>
          <w:lang w:eastAsia="ar-SA"/>
        </w:rPr>
      </w:pPr>
      <w:r w:rsidRPr="007D66C8">
        <w:rPr>
          <w:rFonts w:ascii="Cambria" w:hAnsi="Cambria"/>
          <w:bCs/>
          <w:lang w:eastAsia="ar-SA"/>
        </w:rPr>
        <w:t>z ofertą Wykonawcy,</w:t>
      </w:r>
    </w:p>
    <w:p w14:paraId="455D5DAC" w14:textId="309BB964" w:rsidR="00D62405" w:rsidRPr="007D66C8" w:rsidRDefault="00506513" w:rsidP="007D66C8">
      <w:pPr>
        <w:widowControl w:val="0"/>
        <w:tabs>
          <w:tab w:val="left" w:pos="284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ascii="Cambria" w:hAnsi="Cambria"/>
          <w:kern w:val="3"/>
          <w:lang w:eastAsia="ar-SA"/>
        </w:rPr>
      </w:pPr>
      <w:r w:rsidRPr="007D66C8">
        <w:rPr>
          <w:rFonts w:ascii="Cambria" w:hAnsi="Cambria"/>
          <w:bCs/>
          <w:lang w:eastAsia="ar-SA"/>
        </w:rPr>
        <w:t>które stanowią integralną część umowy</w:t>
      </w:r>
      <w:r w:rsidRPr="007D66C8">
        <w:rPr>
          <w:rFonts w:ascii="Cambria" w:hAnsi="Cambria" w:cs="Calibri"/>
          <w:bCs/>
          <w:lang w:eastAsia="ar-SA"/>
        </w:rPr>
        <w:t>.</w:t>
      </w:r>
      <w:r w:rsidR="00503A34" w:rsidRPr="007D66C8">
        <w:rPr>
          <w:rFonts w:ascii="Cambria" w:hAnsi="Cambria"/>
          <w:kern w:val="3"/>
          <w:lang w:eastAsia="ar-SA"/>
        </w:rPr>
        <w:t xml:space="preserve"> </w:t>
      </w:r>
    </w:p>
    <w:p w14:paraId="29DF746A" w14:textId="77777777" w:rsidR="00490FC9" w:rsidRPr="007D66C8" w:rsidRDefault="00490FC9" w:rsidP="007D66C8">
      <w:pPr>
        <w:spacing w:line="360" w:lineRule="auto"/>
        <w:jc w:val="center"/>
        <w:rPr>
          <w:rFonts w:ascii="Cambria" w:hAnsi="Cambria"/>
          <w:b/>
        </w:rPr>
      </w:pPr>
      <w:r w:rsidRPr="007D66C8">
        <w:rPr>
          <w:rFonts w:ascii="Cambria" w:hAnsi="Cambria"/>
          <w:b/>
        </w:rPr>
        <w:t>§ 2</w:t>
      </w:r>
    </w:p>
    <w:p w14:paraId="7C81D3AE" w14:textId="70A491E8" w:rsidR="000533AD" w:rsidRPr="007D66C8" w:rsidRDefault="00E868D2" w:rsidP="007D66C8">
      <w:pPr>
        <w:pStyle w:val="Akapitzlist"/>
        <w:numPr>
          <w:ilvl w:val="0"/>
          <w:numId w:val="2"/>
        </w:numPr>
        <w:tabs>
          <w:tab w:val="left" w:pos="284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ascii="Cambria" w:hAnsi="Cambria"/>
        </w:rPr>
      </w:pPr>
      <w:r w:rsidRPr="007D66C8">
        <w:rPr>
          <w:rFonts w:ascii="Cambria" w:hAnsi="Cambria"/>
        </w:rPr>
        <w:t xml:space="preserve">Termin </w:t>
      </w:r>
      <w:r w:rsidR="009A6E66" w:rsidRPr="007D66C8">
        <w:rPr>
          <w:rFonts w:ascii="Cambria" w:hAnsi="Cambria"/>
        </w:rPr>
        <w:t>świadczonych usług</w:t>
      </w:r>
      <w:r w:rsidRPr="007D66C8">
        <w:rPr>
          <w:rFonts w:ascii="Cambria" w:hAnsi="Cambria"/>
        </w:rPr>
        <w:t xml:space="preserve"> określon</w:t>
      </w:r>
      <w:r w:rsidR="009A6E66" w:rsidRPr="007D66C8">
        <w:rPr>
          <w:rFonts w:ascii="Cambria" w:hAnsi="Cambria"/>
        </w:rPr>
        <w:t xml:space="preserve">ych </w:t>
      </w:r>
      <w:r w:rsidRPr="007D66C8">
        <w:rPr>
          <w:rFonts w:ascii="Cambria" w:hAnsi="Cambria"/>
        </w:rPr>
        <w:t xml:space="preserve">w § 1 ustala się </w:t>
      </w:r>
      <w:r w:rsidR="00AE757B" w:rsidRPr="007D66C8">
        <w:rPr>
          <w:rFonts w:ascii="Cambria" w:hAnsi="Cambria"/>
        </w:rPr>
        <w:t>od</w:t>
      </w:r>
      <w:r w:rsidRPr="007D66C8">
        <w:rPr>
          <w:rFonts w:ascii="Cambria" w:hAnsi="Cambria"/>
        </w:rPr>
        <w:t xml:space="preserve"> dnia </w:t>
      </w:r>
      <w:r w:rsidR="000F6A61" w:rsidRPr="007D66C8">
        <w:rPr>
          <w:rFonts w:ascii="Cambria" w:hAnsi="Cambria"/>
        </w:rPr>
        <w:t>………………….</w:t>
      </w:r>
      <w:r w:rsidR="0036455C" w:rsidRPr="007D66C8">
        <w:rPr>
          <w:rFonts w:ascii="Cambria" w:hAnsi="Cambria"/>
        </w:rPr>
        <w:t xml:space="preserve"> </w:t>
      </w:r>
      <w:r w:rsidR="009A6E66" w:rsidRPr="007D66C8">
        <w:rPr>
          <w:rFonts w:ascii="Cambria" w:hAnsi="Cambria"/>
        </w:rPr>
        <w:t xml:space="preserve">do </w:t>
      </w:r>
      <w:r w:rsidR="005E1CD4" w:rsidRPr="007D66C8">
        <w:rPr>
          <w:rFonts w:ascii="Cambria" w:hAnsi="Cambria"/>
        </w:rPr>
        <w:t>………………</w:t>
      </w:r>
      <w:proofErr w:type="gramStart"/>
      <w:r w:rsidR="005E1CD4" w:rsidRPr="007D66C8">
        <w:rPr>
          <w:rFonts w:ascii="Cambria" w:hAnsi="Cambria"/>
        </w:rPr>
        <w:t>…….</w:t>
      </w:r>
      <w:proofErr w:type="gramEnd"/>
      <w:r w:rsidR="005E1CD4" w:rsidRPr="007D66C8">
        <w:rPr>
          <w:rFonts w:ascii="Cambria" w:hAnsi="Cambria"/>
        </w:rPr>
        <w:t>.</w:t>
      </w:r>
      <w:r w:rsidR="00AE757B" w:rsidRPr="007D66C8">
        <w:rPr>
          <w:rFonts w:ascii="Cambria" w:hAnsi="Cambria"/>
        </w:rPr>
        <w:t xml:space="preserve"> w dniach zajęć dydaktycznych z wyłączeniem przerw świątecznych, ferii zimowych i letnich oraz innych dni dodatkowo wolnych od nauki zgodn</w:t>
      </w:r>
      <w:r w:rsidR="005E1CD4" w:rsidRPr="007D66C8">
        <w:rPr>
          <w:rFonts w:ascii="Cambria" w:hAnsi="Cambria"/>
        </w:rPr>
        <w:t>ie z kalendarzem roku szkolnego</w:t>
      </w:r>
    </w:p>
    <w:p w14:paraId="1BA2BDDD" w14:textId="77777777" w:rsidR="00AE757B" w:rsidRPr="007D66C8" w:rsidRDefault="00A75BB1" w:rsidP="007D66C8">
      <w:pPr>
        <w:pStyle w:val="Akapitzlist"/>
        <w:numPr>
          <w:ilvl w:val="0"/>
          <w:numId w:val="2"/>
        </w:numPr>
        <w:tabs>
          <w:tab w:val="left" w:pos="284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ascii="Cambria" w:hAnsi="Cambria"/>
        </w:rPr>
      </w:pPr>
      <w:r w:rsidRPr="007D66C8">
        <w:rPr>
          <w:rFonts w:ascii="Cambria" w:hAnsi="Cambria"/>
        </w:rPr>
        <w:t>Wykonawca</w:t>
      </w:r>
      <w:r w:rsidR="00490FC9" w:rsidRPr="007D66C8">
        <w:rPr>
          <w:rFonts w:ascii="Cambria" w:hAnsi="Cambria"/>
        </w:rPr>
        <w:t xml:space="preserve"> oświadcza, że posiada </w:t>
      </w:r>
      <w:r w:rsidR="009A6E66" w:rsidRPr="007D66C8">
        <w:rPr>
          <w:rFonts w:ascii="Cambria" w:hAnsi="Cambria"/>
        </w:rPr>
        <w:t xml:space="preserve">niezbędną wiedzę i doświadczenie do wykonania określonej działalności lub czynności </w:t>
      </w:r>
      <w:r w:rsidR="00490FC9" w:rsidRPr="007D66C8">
        <w:rPr>
          <w:rFonts w:ascii="Cambria" w:hAnsi="Cambria"/>
        </w:rPr>
        <w:t xml:space="preserve">przedmiotu zamówienia </w:t>
      </w:r>
      <w:proofErr w:type="gramStart"/>
      <w:r w:rsidR="00490FC9" w:rsidRPr="007D66C8">
        <w:rPr>
          <w:rFonts w:ascii="Cambria" w:hAnsi="Cambria"/>
        </w:rPr>
        <w:t>oraz,</w:t>
      </w:r>
      <w:proofErr w:type="gramEnd"/>
      <w:r w:rsidR="00490FC9" w:rsidRPr="007D66C8">
        <w:rPr>
          <w:rFonts w:ascii="Cambria" w:hAnsi="Cambria"/>
        </w:rPr>
        <w:t xml:space="preserve"> że wykona go zgodnie z zasadami współczesnej wiedzy i obowiązującymi przepisami i normami.</w:t>
      </w:r>
      <w:r w:rsidR="00CB75DE" w:rsidRPr="007D66C8">
        <w:rPr>
          <w:rFonts w:ascii="Cambria" w:hAnsi="Cambria"/>
        </w:rPr>
        <w:t xml:space="preserve"> </w:t>
      </w:r>
    </w:p>
    <w:p w14:paraId="4D5A804E" w14:textId="77777777" w:rsidR="000533AD" w:rsidRPr="007D66C8" w:rsidRDefault="000533AD" w:rsidP="007D66C8">
      <w:pPr>
        <w:pStyle w:val="Akapitzlist"/>
        <w:numPr>
          <w:ilvl w:val="0"/>
          <w:numId w:val="2"/>
        </w:numPr>
        <w:tabs>
          <w:tab w:val="left" w:pos="284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ascii="Cambria" w:hAnsi="Cambria"/>
        </w:rPr>
      </w:pPr>
      <w:r w:rsidRPr="007D66C8">
        <w:rPr>
          <w:rFonts w:ascii="Cambria" w:hAnsi="Cambria"/>
        </w:rPr>
        <w:t>Wykonawca odpowiada prawnie za żywienie dzieci przed właściwym terenowo Inspektorem Sanitarnym.</w:t>
      </w:r>
    </w:p>
    <w:p w14:paraId="255882E4" w14:textId="0B4CE178" w:rsidR="003F2734" w:rsidRPr="007D66C8" w:rsidRDefault="000533AD" w:rsidP="007D66C8">
      <w:pPr>
        <w:pStyle w:val="Akapitzlist"/>
        <w:numPr>
          <w:ilvl w:val="0"/>
          <w:numId w:val="2"/>
        </w:numPr>
        <w:tabs>
          <w:tab w:val="left" w:pos="284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ascii="Cambria" w:hAnsi="Cambria"/>
        </w:rPr>
      </w:pPr>
      <w:r w:rsidRPr="007D66C8">
        <w:rPr>
          <w:rFonts w:ascii="Cambria" w:hAnsi="Cambria"/>
        </w:rPr>
        <w:lastRenderedPageBreak/>
        <w:t xml:space="preserve">Wykonawca ponosi pełną odpowiedzialność cywilną, administracyjną i karną za jakość dostarczanych posiłków oraz skutki wynikające z zaniedbań przy ich przygotowaniu i transporcie, mogące mieć wpływ na zdrowie żywionych dzieci. </w:t>
      </w:r>
    </w:p>
    <w:p w14:paraId="4FA2286A" w14:textId="77777777" w:rsidR="00490FC9" w:rsidRPr="007D66C8" w:rsidRDefault="00490FC9" w:rsidP="007D66C8">
      <w:pPr>
        <w:spacing w:line="360" w:lineRule="auto"/>
        <w:jc w:val="center"/>
        <w:rPr>
          <w:rFonts w:ascii="Cambria" w:hAnsi="Cambria"/>
          <w:b/>
        </w:rPr>
      </w:pPr>
      <w:r w:rsidRPr="007D66C8">
        <w:rPr>
          <w:rFonts w:ascii="Cambria" w:hAnsi="Cambria"/>
          <w:b/>
        </w:rPr>
        <w:t>§ 3</w:t>
      </w:r>
    </w:p>
    <w:p w14:paraId="1AF53E35" w14:textId="77777777" w:rsidR="0053433F" w:rsidRPr="007D66C8" w:rsidRDefault="0053433F" w:rsidP="007D66C8">
      <w:pPr>
        <w:pStyle w:val="Akapitzlist"/>
        <w:numPr>
          <w:ilvl w:val="0"/>
          <w:numId w:val="7"/>
        </w:numPr>
        <w:tabs>
          <w:tab w:val="left" w:pos="284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ascii="Cambria" w:hAnsi="Cambria"/>
        </w:rPr>
      </w:pPr>
      <w:r w:rsidRPr="007D66C8">
        <w:rPr>
          <w:rFonts w:ascii="Cambria" w:hAnsi="Cambria"/>
        </w:rPr>
        <w:t>Wykonawca swoimi siłami i staraniem wykona przedmiot zamówienia z wyłączeniem prac wymienionych w ust. 2.</w:t>
      </w:r>
    </w:p>
    <w:p w14:paraId="4D60269C" w14:textId="77777777" w:rsidR="0053433F" w:rsidRPr="007D66C8" w:rsidRDefault="0053433F" w:rsidP="007D66C8">
      <w:pPr>
        <w:pStyle w:val="Akapitzlist"/>
        <w:numPr>
          <w:ilvl w:val="0"/>
          <w:numId w:val="7"/>
        </w:numPr>
        <w:tabs>
          <w:tab w:val="left" w:pos="284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ascii="Cambria" w:hAnsi="Cambria"/>
        </w:rPr>
      </w:pPr>
      <w:r w:rsidRPr="007D66C8">
        <w:rPr>
          <w:rFonts w:ascii="Cambria" w:hAnsi="Cambria"/>
        </w:rPr>
        <w:t>Podwykonawca (</w:t>
      </w:r>
      <w:proofErr w:type="spellStart"/>
      <w:r w:rsidRPr="007D66C8">
        <w:rPr>
          <w:rFonts w:ascii="Cambria" w:hAnsi="Cambria"/>
        </w:rPr>
        <w:t>cy</w:t>
      </w:r>
      <w:proofErr w:type="spellEnd"/>
      <w:r w:rsidRPr="007D66C8">
        <w:rPr>
          <w:rFonts w:ascii="Cambria" w:hAnsi="Cambria"/>
        </w:rPr>
        <w:t>), zgodnie z umową zawartą z Wykonawcą, wykona (ją) następujące prace: ………………………….</w:t>
      </w:r>
    </w:p>
    <w:p w14:paraId="7CB600B7" w14:textId="77777777" w:rsidR="0053433F" w:rsidRPr="007D66C8" w:rsidRDefault="0053433F" w:rsidP="007D66C8">
      <w:pPr>
        <w:pStyle w:val="Akapitzlist"/>
        <w:numPr>
          <w:ilvl w:val="0"/>
          <w:numId w:val="7"/>
        </w:numPr>
        <w:tabs>
          <w:tab w:val="left" w:pos="284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ascii="Cambria" w:hAnsi="Cambria"/>
        </w:rPr>
      </w:pPr>
      <w:r w:rsidRPr="007D66C8">
        <w:rPr>
          <w:rFonts w:ascii="Cambria" w:hAnsi="Cambria"/>
        </w:rPr>
        <w:t>Zlecenie części usług podwykonawcom nie zmienia zobowiązań Wykonawcy wobec Zamawiającego do wykonania prac powierzonych Podwykonawcy(com).</w:t>
      </w:r>
    </w:p>
    <w:p w14:paraId="6D4668B6" w14:textId="77777777" w:rsidR="0053433F" w:rsidRPr="007D66C8" w:rsidRDefault="0053433F" w:rsidP="007D66C8">
      <w:pPr>
        <w:pStyle w:val="Akapitzlist"/>
        <w:numPr>
          <w:ilvl w:val="0"/>
          <w:numId w:val="7"/>
        </w:numPr>
        <w:tabs>
          <w:tab w:val="left" w:pos="284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ascii="Cambria" w:hAnsi="Cambria"/>
        </w:rPr>
      </w:pPr>
      <w:r w:rsidRPr="007D66C8">
        <w:rPr>
          <w:rFonts w:ascii="Cambria" w:hAnsi="Cambria"/>
        </w:rPr>
        <w:t>Wykonawca jest odpowiedzialny za działania, uchybienia i zaniedbania Podwykonawcy(</w:t>
      </w:r>
      <w:proofErr w:type="spellStart"/>
      <w:r w:rsidRPr="007D66C8">
        <w:rPr>
          <w:rFonts w:ascii="Cambria" w:hAnsi="Cambria"/>
        </w:rPr>
        <w:t>ców</w:t>
      </w:r>
      <w:proofErr w:type="spellEnd"/>
      <w:r w:rsidRPr="007D66C8">
        <w:rPr>
          <w:rFonts w:ascii="Cambria" w:hAnsi="Cambria"/>
        </w:rPr>
        <w:t>) i jego pracowników w takim samym stopniu, jakby to były działania, uchybienia i zaniedbania jego własnych pracowników.</w:t>
      </w:r>
    </w:p>
    <w:p w14:paraId="412BEE40" w14:textId="77777777" w:rsidR="0053433F" w:rsidRPr="007D66C8" w:rsidRDefault="0053433F" w:rsidP="007D66C8">
      <w:pPr>
        <w:pStyle w:val="Akapitzlist"/>
        <w:numPr>
          <w:ilvl w:val="0"/>
          <w:numId w:val="7"/>
        </w:numPr>
        <w:tabs>
          <w:tab w:val="left" w:pos="284"/>
        </w:tabs>
        <w:suppressAutoHyphens/>
        <w:autoSpaceDN w:val="0"/>
        <w:spacing w:line="360" w:lineRule="auto"/>
        <w:ind w:left="284"/>
        <w:textAlignment w:val="baseline"/>
        <w:rPr>
          <w:rFonts w:ascii="Cambria" w:hAnsi="Cambria"/>
        </w:rPr>
      </w:pPr>
      <w:r w:rsidRPr="007D66C8">
        <w:rPr>
          <w:rFonts w:ascii="Cambria" w:hAnsi="Cambria"/>
        </w:rPr>
        <w:t>Wykonawca ponosi pełną odpowiedzialność za jakość i terminowość prac, które wykonuje przy pomocy Podwykonawców.</w:t>
      </w:r>
    </w:p>
    <w:p w14:paraId="788203E9" w14:textId="6F8CC19F" w:rsidR="008E32F6" w:rsidRPr="007D66C8" w:rsidRDefault="0053433F" w:rsidP="007D66C8">
      <w:pPr>
        <w:pStyle w:val="Akapitzlist"/>
        <w:numPr>
          <w:ilvl w:val="0"/>
          <w:numId w:val="7"/>
        </w:numPr>
        <w:tabs>
          <w:tab w:val="left" w:pos="284"/>
        </w:tabs>
        <w:suppressAutoHyphens/>
        <w:autoSpaceDN w:val="0"/>
        <w:spacing w:line="360" w:lineRule="auto"/>
        <w:ind w:left="284"/>
        <w:textAlignment w:val="baseline"/>
        <w:rPr>
          <w:rFonts w:ascii="Cambria" w:hAnsi="Cambria"/>
        </w:rPr>
      </w:pPr>
      <w:r w:rsidRPr="007D66C8">
        <w:rPr>
          <w:rFonts w:ascii="Cambria" w:hAnsi="Cambria"/>
        </w:rPr>
        <w:t>Wykonawca jest zobowiązany do należytego wykonywania umowy zawartej przez siebie z Podwykonawcą(</w:t>
      </w:r>
      <w:proofErr w:type="spellStart"/>
      <w:r w:rsidRPr="007D66C8">
        <w:rPr>
          <w:rFonts w:ascii="Cambria" w:hAnsi="Cambria"/>
        </w:rPr>
        <w:t>cami</w:t>
      </w:r>
      <w:proofErr w:type="spellEnd"/>
      <w:r w:rsidRPr="007D66C8">
        <w:rPr>
          <w:rFonts w:ascii="Cambria" w:hAnsi="Cambria"/>
        </w:rPr>
        <w:t>).</w:t>
      </w:r>
    </w:p>
    <w:p w14:paraId="177FE650" w14:textId="38859A6C" w:rsidR="0053433F" w:rsidRPr="007D66C8" w:rsidRDefault="0053433F" w:rsidP="007D66C8">
      <w:pPr>
        <w:spacing w:line="360" w:lineRule="auto"/>
        <w:jc w:val="center"/>
        <w:rPr>
          <w:rFonts w:ascii="Cambria" w:hAnsi="Cambria"/>
          <w:b/>
        </w:rPr>
      </w:pPr>
      <w:r w:rsidRPr="007D66C8">
        <w:rPr>
          <w:rFonts w:ascii="Cambria" w:hAnsi="Cambria"/>
          <w:b/>
        </w:rPr>
        <w:t>§ 4</w:t>
      </w:r>
    </w:p>
    <w:p w14:paraId="20B33BFE" w14:textId="792D4060" w:rsidR="007B7B13" w:rsidRPr="007D66C8" w:rsidRDefault="00A75BB1" w:rsidP="007D66C8">
      <w:pPr>
        <w:pStyle w:val="Akapitzlist"/>
        <w:numPr>
          <w:ilvl w:val="0"/>
          <w:numId w:val="3"/>
        </w:numPr>
        <w:tabs>
          <w:tab w:val="left" w:pos="284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ascii="Cambria" w:hAnsi="Cambria"/>
        </w:rPr>
      </w:pPr>
      <w:r w:rsidRPr="007D66C8">
        <w:rPr>
          <w:rFonts w:ascii="Cambria" w:hAnsi="Cambria"/>
        </w:rPr>
        <w:t>Zamawiający</w:t>
      </w:r>
      <w:r w:rsidR="00490FC9" w:rsidRPr="007D66C8">
        <w:rPr>
          <w:rFonts w:ascii="Cambria" w:hAnsi="Cambria"/>
        </w:rPr>
        <w:t xml:space="preserve"> zobowiązuje się zapłacić </w:t>
      </w:r>
      <w:r w:rsidRPr="007D66C8">
        <w:rPr>
          <w:rFonts w:ascii="Cambria" w:hAnsi="Cambria"/>
        </w:rPr>
        <w:t>Wykonawcy</w:t>
      </w:r>
      <w:r w:rsidR="005F0CCE" w:rsidRPr="007D66C8">
        <w:rPr>
          <w:rFonts w:ascii="Cambria" w:hAnsi="Cambria"/>
        </w:rPr>
        <w:t xml:space="preserve"> za przedmiot umowy </w:t>
      </w:r>
      <w:r w:rsidR="00296A12" w:rsidRPr="007D66C8">
        <w:rPr>
          <w:rFonts w:ascii="Cambria" w:hAnsi="Cambria"/>
        </w:rPr>
        <w:t xml:space="preserve">określony </w:t>
      </w:r>
      <w:r w:rsidR="00490FC9" w:rsidRPr="007D66C8">
        <w:rPr>
          <w:rFonts w:ascii="Cambria" w:hAnsi="Cambria"/>
        </w:rPr>
        <w:t>w §</w:t>
      </w:r>
      <w:proofErr w:type="gramStart"/>
      <w:r w:rsidR="00490FC9" w:rsidRPr="007D66C8">
        <w:rPr>
          <w:rFonts w:ascii="Cambria" w:hAnsi="Cambria"/>
        </w:rPr>
        <w:t>1</w:t>
      </w:r>
      <w:r w:rsidR="00F6779F" w:rsidRPr="007D66C8">
        <w:rPr>
          <w:rFonts w:ascii="Cambria" w:hAnsi="Cambria"/>
        </w:rPr>
        <w:t xml:space="preserve"> </w:t>
      </w:r>
      <w:r w:rsidR="00E030F6" w:rsidRPr="007D66C8">
        <w:rPr>
          <w:rFonts w:ascii="Cambria" w:hAnsi="Cambria"/>
        </w:rPr>
        <w:t xml:space="preserve"> wynagrodzenie</w:t>
      </w:r>
      <w:proofErr w:type="gramEnd"/>
      <w:r w:rsidR="00E030F6" w:rsidRPr="007D66C8">
        <w:rPr>
          <w:rFonts w:ascii="Cambria" w:hAnsi="Cambria"/>
        </w:rPr>
        <w:t xml:space="preserve"> miesięczn</w:t>
      </w:r>
      <w:r w:rsidR="004D4BE9" w:rsidRPr="007D66C8">
        <w:rPr>
          <w:rFonts w:ascii="Cambria" w:hAnsi="Cambria"/>
        </w:rPr>
        <w:t xml:space="preserve">e brutto obliczone jako iloczyn </w:t>
      </w:r>
      <w:r w:rsidR="0028396D" w:rsidRPr="007D66C8">
        <w:rPr>
          <w:rFonts w:ascii="Cambria" w:hAnsi="Cambria"/>
        </w:rPr>
        <w:t>sumy</w:t>
      </w:r>
      <w:r w:rsidR="00CB5944" w:rsidRPr="007D66C8">
        <w:rPr>
          <w:rFonts w:ascii="Cambria" w:hAnsi="Cambria"/>
        </w:rPr>
        <w:t xml:space="preserve"> wszystkich zgło</w:t>
      </w:r>
      <w:r w:rsidR="0028396D" w:rsidRPr="007D66C8">
        <w:rPr>
          <w:rFonts w:ascii="Cambria" w:hAnsi="Cambria"/>
        </w:rPr>
        <w:t>szo</w:t>
      </w:r>
      <w:r w:rsidR="00CB5944" w:rsidRPr="007D66C8">
        <w:rPr>
          <w:rFonts w:ascii="Cambria" w:hAnsi="Cambria"/>
        </w:rPr>
        <w:t xml:space="preserve">nych </w:t>
      </w:r>
      <w:r w:rsidR="0028396D" w:rsidRPr="007D66C8">
        <w:rPr>
          <w:rFonts w:ascii="Cambria" w:hAnsi="Cambria"/>
        </w:rPr>
        <w:t>przez pracownika szkoły porcji w danym miesiącu przez cenę</w:t>
      </w:r>
      <w:r w:rsidR="00E030F6" w:rsidRPr="007D66C8">
        <w:rPr>
          <w:rFonts w:ascii="Cambria" w:hAnsi="Cambria"/>
        </w:rPr>
        <w:t xml:space="preserve"> brutto dziennego wyżywienia na 1 dziecko.</w:t>
      </w:r>
    </w:p>
    <w:p w14:paraId="17114A34" w14:textId="77777777" w:rsidR="007B7B13" w:rsidRPr="007D66C8" w:rsidRDefault="007B7B13" w:rsidP="007D66C8">
      <w:pPr>
        <w:pStyle w:val="Akapitzlist"/>
        <w:numPr>
          <w:ilvl w:val="0"/>
          <w:numId w:val="3"/>
        </w:numPr>
        <w:tabs>
          <w:tab w:val="left" w:pos="284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ascii="Cambria" w:hAnsi="Cambria"/>
        </w:rPr>
      </w:pPr>
      <w:r w:rsidRPr="007D66C8">
        <w:rPr>
          <w:rFonts w:ascii="Cambria" w:hAnsi="Cambria"/>
        </w:rPr>
        <w:t xml:space="preserve">Cena brutto dziennego wyżywienia na jedno dziecko wynosić będzie: </w:t>
      </w:r>
      <w:r w:rsidR="000533AD" w:rsidRPr="007D66C8">
        <w:rPr>
          <w:rFonts w:ascii="Cambria" w:hAnsi="Cambria"/>
        </w:rPr>
        <w:t>……….</w:t>
      </w:r>
      <w:r w:rsidRPr="007D66C8">
        <w:rPr>
          <w:rFonts w:ascii="Cambria" w:hAnsi="Cambria"/>
        </w:rPr>
        <w:t xml:space="preserve"> zł (słownie złotych: </w:t>
      </w:r>
      <w:r w:rsidR="000533AD" w:rsidRPr="007D66C8">
        <w:rPr>
          <w:rFonts w:ascii="Cambria" w:hAnsi="Cambria"/>
        </w:rPr>
        <w:t>……………</w:t>
      </w:r>
      <w:r w:rsidRPr="007D66C8">
        <w:rPr>
          <w:rFonts w:ascii="Cambria" w:hAnsi="Cambria"/>
        </w:rPr>
        <w:t>) brutto.</w:t>
      </w:r>
    </w:p>
    <w:p w14:paraId="7DBB2E8E" w14:textId="77777777" w:rsidR="000F6A61" w:rsidRPr="007D66C8" w:rsidRDefault="006D2658" w:rsidP="007D66C8">
      <w:pPr>
        <w:pStyle w:val="Akapitzlist"/>
        <w:numPr>
          <w:ilvl w:val="0"/>
          <w:numId w:val="3"/>
        </w:numPr>
        <w:tabs>
          <w:tab w:val="left" w:pos="284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ascii="Cambria" w:hAnsi="Cambria"/>
        </w:rPr>
      </w:pPr>
      <w:r w:rsidRPr="007D66C8">
        <w:rPr>
          <w:rFonts w:ascii="Cambria" w:hAnsi="Cambria"/>
        </w:rPr>
        <w:t xml:space="preserve">Wartość Umowy nie przekroczy </w:t>
      </w:r>
      <w:r w:rsidR="008E32F6" w:rsidRPr="007D66C8">
        <w:rPr>
          <w:rFonts w:ascii="Cambria" w:hAnsi="Cambria"/>
        </w:rPr>
        <w:t>…………………</w:t>
      </w:r>
      <w:r w:rsidRPr="007D66C8">
        <w:rPr>
          <w:rFonts w:ascii="Cambria" w:hAnsi="Cambria"/>
        </w:rPr>
        <w:t xml:space="preserve"> zł </w:t>
      </w:r>
      <w:r w:rsidR="00A96F8F" w:rsidRPr="007D66C8">
        <w:rPr>
          <w:rFonts w:ascii="Cambria" w:hAnsi="Cambria"/>
        </w:rPr>
        <w:t xml:space="preserve">brutto </w:t>
      </w:r>
      <w:r w:rsidRPr="007D66C8">
        <w:rPr>
          <w:rFonts w:ascii="Cambria" w:hAnsi="Cambria"/>
        </w:rPr>
        <w:t xml:space="preserve">(słownie złotych: </w:t>
      </w:r>
      <w:r w:rsidR="008E32F6" w:rsidRPr="007D66C8">
        <w:rPr>
          <w:rFonts w:ascii="Cambria" w:hAnsi="Cambria"/>
        </w:rPr>
        <w:t>……………………</w:t>
      </w:r>
      <w:r w:rsidR="00A96F8F" w:rsidRPr="007D66C8">
        <w:rPr>
          <w:rFonts w:ascii="Cambria" w:hAnsi="Cambria"/>
        </w:rPr>
        <w:t xml:space="preserve"> w tym stawka podatku VAT </w:t>
      </w:r>
      <w:r w:rsidR="008E32F6" w:rsidRPr="007D66C8">
        <w:rPr>
          <w:rFonts w:ascii="Cambria" w:hAnsi="Cambria"/>
        </w:rPr>
        <w:t>……….</w:t>
      </w:r>
      <w:r w:rsidR="00A96F8F" w:rsidRPr="007D66C8">
        <w:rPr>
          <w:rFonts w:ascii="Cambria" w:hAnsi="Cambria"/>
        </w:rPr>
        <w:t xml:space="preserve"> %</w:t>
      </w:r>
    </w:p>
    <w:p w14:paraId="566F23FA" w14:textId="3F4ADE6C" w:rsidR="000F6A61" w:rsidRDefault="000F6A61" w:rsidP="007D66C8">
      <w:pPr>
        <w:pStyle w:val="Akapitzlist"/>
        <w:numPr>
          <w:ilvl w:val="0"/>
          <w:numId w:val="3"/>
        </w:numPr>
        <w:tabs>
          <w:tab w:val="left" w:pos="284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ascii="Cambria" w:hAnsi="Cambria"/>
        </w:rPr>
      </w:pPr>
      <w:r w:rsidRPr="007D66C8">
        <w:rPr>
          <w:rFonts w:ascii="Cambria" w:hAnsi="Cambria"/>
        </w:rPr>
        <w:t xml:space="preserve">W kwocie wymienionej w ust. 3 zawarte są wszystkie koszty związane z realizacją </w:t>
      </w:r>
      <w:proofErr w:type="gramStart"/>
      <w:r w:rsidRPr="007D66C8">
        <w:rPr>
          <w:rFonts w:ascii="Cambria" w:hAnsi="Cambria"/>
        </w:rPr>
        <w:t>przedmiotu  umowy</w:t>
      </w:r>
      <w:proofErr w:type="gramEnd"/>
      <w:r w:rsidRPr="007D66C8">
        <w:rPr>
          <w:rFonts w:ascii="Cambria" w:hAnsi="Cambria"/>
        </w:rPr>
        <w:t xml:space="preserve">, a w szczególności koszty przygotowania posiłków, dostawy, wniesienia towaru, odebrania odpadów, kosztów związanych z wystąpieniem awarii i zapewnieniem posiłków o nie gorszej jakości na swój koszt z innych źródeł oraz kosztów związanych z dostawą wadliwych posiłków. Po ustaleniu tego faktu przy odbiorze dostawy, Zamawiający zastrzega prawo bezpośredniego ich zwrotu, a Wykonawca zobowiązuje się </w:t>
      </w:r>
      <w:proofErr w:type="gramStart"/>
      <w:r w:rsidRPr="007D66C8">
        <w:rPr>
          <w:rFonts w:ascii="Cambria" w:hAnsi="Cambria"/>
        </w:rPr>
        <w:t>dostarczyć  w</w:t>
      </w:r>
      <w:proofErr w:type="gramEnd"/>
      <w:r w:rsidRPr="007D66C8">
        <w:rPr>
          <w:rFonts w:ascii="Cambria" w:hAnsi="Cambria"/>
        </w:rPr>
        <w:t xml:space="preserve">  </w:t>
      </w:r>
      <w:proofErr w:type="gramStart"/>
      <w:r w:rsidRPr="007D66C8">
        <w:rPr>
          <w:rFonts w:ascii="Cambria" w:hAnsi="Cambria"/>
        </w:rPr>
        <w:t>tym  samym</w:t>
      </w:r>
      <w:proofErr w:type="gramEnd"/>
      <w:r w:rsidRPr="007D66C8">
        <w:rPr>
          <w:rFonts w:ascii="Cambria" w:hAnsi="Cambria"/>
        </w:rPr>
        <w:t xml:space="preserve">  </w:t>
      </w:r>
      <w:proofErr w:type="gramStart"/>
      <w:r w:rsidRPr="007D66C8">
        <w:rPr>
          <w:rFonts w:ascii="Cambria" w:hAnsi="Cambria"/>
        </w:rPr>
        <w:t>dniu  na</w:t>
      </w:r>
      <w:proofErr w:type="gramEnd"/>
      <w:r w:rsidRPr="007D66C8">
        <w:rPr>
          <w:rFonts w:ascii="Cambria" w:hAnsi="Cambria"/>
        </w:rPr>
        <w:t xml:space="preserve">  </w:t>
      </w:r>
      <w:proofErr w:type="gramStart"/>
      <w:r w:rsidRPr="007D66C8">
        <w:rPr>
          <w:rFonts w:ascii="Cambria" w:hAnsi="Cambria"/>
        </w:rPr>
        <w:t>własny  koszt</w:t>
      </w:r>
      <w:proofErr w:type="gramEnd"/>
      <w:r w:rsidRPr="007D66C8">
        <w:rPr>
          <w:rFonts w:ascii="Cambria" w:hAnsi="Cambria"/>
        </w:rPr>
        <w:t xml:space="preserve">  </w:t>
      </w:r>
      <w:proofErr w:type="gramStart"/>
      <w:r w:rsidRPr="007D66C8">
        <w:rPr>
          <w:rFonts w:ascii="Cambria" w:hAnsi="Cambria"/>
        </w:rPr>
        <w:t xml:space="preserve">posiłki  </w:t>
      </w:r>
      <w:r w:rsidRPr="007D66C8">
        <w:rPr>
          <w:rFonts w:ascii="Cambria" w:hAnsi="Cambria"/>
        </w:rPr>
        <w:lastRenderedPageBreak/>
        <w:t>wolne</w:t>
      </w:r>
      <w:proofErr w:type="gramEnd"/>
      <w:r w:rsidRPr="007D66C8">
        <w:rPr>
          <w:rFonts w:ascii="Cambria" w:hAnsi="Cambria"/>
        </w:rPr>
        <w:t xml:space="preserve">  od </w:t>
      </w:r>
      <w:proofErr w:type="gramStart"/>
      <w:r w:rsidRPr="007D66C8">
        <w:rPr>
          <w:rFonts w:ascii="Cambria" w:hAnsi="Cambria"/>
        </w:rPr>
        <w:t>jakichkolwiek  wad</w:t>
      </w:r>
      <w:proofErr w:type="gramEnd"/>
      <w:r w:rsidRPr="007D66C8">
        <w:rPr>
          <w:rFonts w:ascii="Cambria" w:hAnsi="Cambria"/>
        </w:rPr>
        <w:t>. Wynagrodzenie powinno zawierać także należne opłaty wynikające z przepisów prawa.</w:t>
      </w:r>
    </w:p>
    <w:p w14:paraId="06690088" w14:textId="53CC466D" w:rsidR="007D66C8" w:rsidRPr="007D66C8" w:rsidRDefault="007D66C8" w:rsidP="007D66C8">
      <w:pPr>
        <w:pStyle w:val="Akapitzlist"/>
        <w:numPr>
          <w:ilvl w:val="0"/>
          <w:numId w:val="3"/>
        </w:numPr>
        <w:tabs>
          <w:tab w:val="left" w:pos="284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ascii="Cambria" w:hAnsi="Cambria"/>
        </w:rPr>
      </w:pPr>
      <w:r>
        <w:rPr>
          <w:rFonts w:ascii="Cambria" w:hAnsi="Cambria"/>
        </w:rPr>
        <w:t xml:space="preserve">Czas na </w:t>
      </w:r>
      <w:r w:rsidR="004C5CD0">
        <w:rPr>
          <w:rFonts w:ascii="Cambria" w:hAnsi="Cambria"/>
        </w:rPr>
        <w:t xml:space="preserve">wymianę </w:t>
      </w:r>
      <w:r>
        <w:rPr>
          <w:rFonts w:ascii="Cambria" w:hAnsi="Cambria"/>
        </w:rPr>
        <w:t>wadliwego towaru</w:t>
      </w:r>
      <w:r w:rsidR="004C5CD0">
        <w:rPr>
          <w:rFonts w:ascii="Cambria" w:hAnsi="Cambria"/>
        </w:rPr>
        <w:t xml:space="preserve"> lub dostarczanie </w:t>
      </w:r>
      <w:proofErr w:type="gramStart"/>
      <w:r w:rsidR="004C5CD0">
        <w:rPr>
          <w:rFonts w:ascii="Cambria" w:hAnsi="Cambria"/>
        </w:rPr>
        <w:t xml:space="preserve">brakującego </w:t>
      </w:r>
      <w:r>
        <w:rPr>
          <w:rFonts w:ascii="Cambria" w:hAnsi="Cambria"/>
        </w:rPr>
        <w:t xml:space="preserve"> to</w:t>
      </w:r>
      <w:proofErr w:type="gramEnd"/>
      <w:r>
        <w:rPr>
          <w:rFonts w:ascii="Cambria" w:hAnsi="Cambria"/>
        </w:rPr>
        <w:t>…………………minut</w:t>
      </w:r>
    </w:p>
    <w:p w14:paraId="0E2FA042" w14:textId="008C87FC" w:rsidR="005E1CD4" w:rsidRPr="007D66C8" w:rsidRDefault="005E1CD4" w:rsidP="007D66C8">
      <w:pPr>
        <w:pStyle w:val="Akapitzlist"/>
        <w:numPr>
          <w:ilvl w:val="0"/>
          <w:numId w:val="3"/>
        </w:numPr>
        <w:tabs>
          <w:tab w:val="left" w:pos="284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ascii="Cambria" w:hAnsi="Cambria"/>
        </w:rPr>
      </w:pPr>
      <w:r w:rsidRPr="007D66C8">
        <w:rPr>
          <w:rFonts w:ascii="Cambria" w:hAnsi="Cambria"/>
        </w:rPr>
        <w:t xml:space="preserve">Zamawiający gwarantuje wielkość świadczenia na poziomie co najmniej </w:t>
      </w:r>
      <w:r w:rsidR="00132FAA" w:rsidRPr="007D66C8">
        <w:rPr>
          <w:rFonts w:ascii="Cambria" w:hAnsi="Cambria"/>
        </w:rPr>
        <w:t xml:space="preserve">50 </w:t>
      </w:r>
      <w:proofErr w:type="gramStart"/>
      <w:r w:rsidRPr="007D66C8">
        <w:rPr>
          <w:rFonts w:ascii="Cambria" w:hAnsi="Cambria"/>
        </w:rPr>
        <w:t>%  ceny</w:t>
      </w:r>
      <w:proofErr w:type="gramEnd"/>
      <w:r w:rsidRPr="007D66C8">
        <w:rPr>
          <w:rFonts w:ascii="Cambria" w:hAnsi="Cambria"/>
        </w:rPr>
        <w:t>, o której mowa w par. 4 ust. 3,</w:t>
      </w:r>
    </w:p>
    <w:p w14:paraId="15B748D2" w14:textId="6EF0DB5D" w:rsidR="00503A34" w:rsidRPr="007D66C8" w:rsidRDefault="00503A34" w:rsidP="007D66C8">
      <w:pPr>
        <w:pStyle w:val="Akapitzlist"/>
        <w:numPr>
          <w:ilvl w:val="0"/>
          <w:numId w:val="3"/>
        </w:numPr>
        <w:tabs>
          <w:tab w:val="left" w:pos="284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ascii="Cambria" w:hAnsi="Cambria"/>
        </w:rPr>
      </w:pPr>
      <w:r w:rsidRPr="007D66C8">
        <w:rPr>
          <w:rFonts w:ascii="Cambria" w:hAnsi="Cambria"/>
          <w:kern w:val="3"/>
          <w:lang w:eastAsia="ar-SA"/>
        </w:rPr>
        <w:t xml:space="preserve">Z uwagi na specyfikację przedmiotu zamówienia zmiana ilości zamawianych posiłków nie stanowi podstawy do jakichkolwiek roszczeń ze strony Wykonawcy-Zamawiający zapłaci wyłącznie za faktyczną ilość zamówionych i dostarczonych posiłków zgodnych z wymogami SWZ. Wykonawca nie będzie dochodził roszczeń w przypadku niewykorzystania całej kwoty określonej w § 4 ust. </w:t>
      </w:r>
      <w:r w:rsidR="007D66C8">
        <w:rPr>
          <w:rFonts w:ascii="Cambria" w:hAnsi="Cambria"/>
          <w:kern w:val="3"/>
          <w:lang w:eastAsia="ar-SA"/>
        </w:rPr>
        <w:t>3</w:t>
      </w:r>
      <w:r w:rsidRPr="007D66C8">
        <w:rPr>
          <w:rFonts w:ascii="Cambria" w:hAnsi="Cambria"/>
          <w:kern w:val="3"/>
          <w:lang w:eastAsia="ar-SA"/>
        </w:rPr>
        <w:t xml:space="preserve"> umowy.</w:t>
      </w:r>
    </w:p>
    <w:p w14:paraId="1D14BE79" w14:textId="26939A51" w:rsidR="000533AD" w:rsidRPr="007D66C8" w:rsidRDefault="00503A34" w:rsidP="007D66C8">
      <w:pPr>
        <w:pStyle w:val="Akapitzlist"/>
        <w:numPr>
          <w:ilvl w:val="0"/>
          <w:numId w:val="3"/>
        </w:numPr>
        <w:tabs>
          <w:tab w:val="left" w:pos="284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ascii="Cambria" w:hAnsi="Cambria"/>
        </w:rPr>
      </w:pPr>
      <w:r w:rsidRPr="007D66C8">
        <w:rPr>
          <w:rFonts w:ascii="Cambria" w:hAnsi="Cambria"/>
          <w:kern w:val="3"/>
          <w:lang w:eastAsia="ar-SA"/>
        </w:rPr>
        <w:t>Zamawiający zastrzega możliwość zawieszenia usługi w zakresie przygotowania i dostarczenia posiłków w razie wprowadzenia nauki w formie zdalnej bądź decyzji o zamknięciu szkoły. Wykonawca nie ma prawa do żądania roszczeń w takim przypadku.</w:t>
      </w:r>
    </w:p>
    <w:p w14:paraId="3FDBED57" w14:textId="77777777" w:rsidR="00490FC9" w:rsidRPr="007D66C8" w:rsidRDefault="00490FC9" w:rsidP="007D66C8">
      <w:pPr>
        <w:spacing w:line="360" w:lineRule="auto"/>
        <w:jc w:val="center"/>
        <w:rPr>
          <w:rFonts w:ascii="Cambria" w:hAnsi="Cambria"/>
          <w:b/>
        </w:rPr>
      </w:pPr>
      <w:r w:rsidRPr="007D66C8">
        <w:rPr>
          <w:rFonts w:ascii="Cambria" w:hAnsi="Cambria"/>
          <w:b/>
        </w:rPr>
        <w:t xml:space="preserve">§ </w:t>
      </w:r>
      <w:r w:rsidR="0053433F" w:rsidRPr="007D66C8">
        <w:rPr>
          <w:rFonts w:ascii="Cambria" w:hAnsi="Cambria"/>
          <w:b/>
        </w:rPr>
        <w:t>5</w:t>
      </w:r>
    </w:p>
    <w:p w14:paraId="732D0416" w14:textId="77777777" w:rsidR="000533AD" w:rsidRPr="007D66C8" w:rsidRDefault="00490FC9" w:rsidP="007D66C8">
      <w:pPr>
        <w:pStyle w:val="Akapitzlist"/>
        <w:numPr>
          <w:ilvl w:val="0"/>
          <w:numId w:val="4"/>
        </w:numPr>
        <w:spacing w:line="360" w:lineRule="auto"/>
        <w:ind w:left="284"/>
        <w:jc w:val="both"/>
        <w:rPr>
          <w:rFonts w:ascii="Cambria" w:hAnsi="Cambria"/>
        </w:rPr>
      </w:pPr>
      <w:r w:rsidRPr="007D66C8">
        <w:rPr>
          <w:rFonts w:ascii="Cambria" w:hAnsi="Cambria"/>
        </w:rPr>
        <w:t xml:space="preserve">Strony ustalają, że zapłata za wykonanie </w:t>
      </w:r>
      <w:r w:rsidR="00B23A0C" w:rsidRPr="007D66C8">
        <w:rPr>
          <w:rFonts w:ascii="Cambria" w:hAnsi="Cambria"/>
        </w:rPr>
        <w:t xml:space="preserve">przedmiotu umowy odbędzie się w </w:t>
      </w:r>
      <w:r w:rsidRPr="007D66C8">
        <w:rPr>
          <w:rFonts w:ascii="Cambria" w:hAnsi="Cambria"/>
        </w:rPr>
        <w:t>następujący sposób:</w:t>
      </w:r>
    </w:p>
    <w:p w14:paraId="2102A5E6" w14:textId="1D4E4983" w:rsidR="000533AD" w:rsidRPr="007D66C8" w:rsidRDefault="002E56D8" w:rsidP="007D66C8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Cambria" w:hAnsi="Cambria"/>
        </w:rPr>
      </w:pPr>
      <w:r w:rsidRPr="007D66C8">
        <w:rPr>
          <w:rFonts w:ascii="Cambria" w:hAnsi="Cambria"/>
          <w:b/>
        </w:rPr>
        <w:t>n</w:t>
      </w:r>
      <w:r w:rsidR="00ED7E0B" w:rsidRPr="007D66C8">
        <w:rPr>
          <w:rFonts w:ascii="Cambria" w:hAnsi="Cambria"/>
          <w:b/>
        </w:rPr>
        <w:t>abywcą</w:t>
      </w:r>
      <w:r w:rsidRPr="007D66C8">
        <w:rPr>
          <w:rFonts w:ascii="Cambria" w:hAnsi="Cambria"/>
          <w:b/>
        </w:rPr>
        <w:t xml:space="preserve"> </w:t>
      </w:r>
      <w:r w:rsidR="00ED7E0B" w:rsidRPr="007D66C8">
        <w:rPr>
          <w:rFonts w:ascii="Cambria" w:hAnsi="Cambria"/>
        </w:rPr>
        <w:t xml:space="preserve">faktury (rachunku) jest </w:t>
      </w:r>
      <w:r w:rsidR="00C2569C" w:rsidRPr="007D66C8">
        <w:rPr>
          <w:rFonts w:ascii="Cambria" w:hAnsi="Cambria"/>
          <w:b/>
        </w:rPr>
        <w:t>……………………</w:t>
      </w:r>
      <w:r w:rsidR="00ED7E0B" w:rsidRPr="007D66C8">
        <w:rPr>
          <w:rFonts w:ascii="Cambria" w:hAnsi="Cambria"/>
        </w:rPr>
        <w:t xml:space="preserve">, ul. </w:t>
      </w:r>
      <w:r w:rsidR="00C2569C" w:rsidRPr="007D66C8">
        <w:rPr>
          <w:rFonts w:ascii="Cambria" w:hAnsi="Cambria"/>
        </w:rPr>
        <w:t>…………………</w:t>
      </w:r>
      <w:r w:rsidR="00ED7E0B" w:rsidRPr="007D66C8">
        <w:rPr>
          <w:rFonts w:ascii="Cambria" w:hAnsi="Cambria"/>
        </w:rPr>
        <w:t xml:space="preserve">, </w:t>
      </w:r>
      <w:r w:rsidR="0081482F" w:rsidRPr="007D66C8">
        <w:rPr>
          <w:rFonts w:ascii="Cambria" w:hAnsi="Cambria"/>
        </w:rPr>
        <w:br/>
      </w:r>
      <w:r w:rsidR="00ED7E0B" w:rsidRPr="007D66C8">
        <w:rPr>
          <w:rFonts w:ascii="Cambria" w:hAnsi="Cambria"/>
        </w:rPr>
        <w:t xml:space="preserve">NIP </w:t>
      </w:r>
      <w:r w:rsidR="00C2569C" w:rsidRPr="007D66C8">
        <w:rPr>
          <w:rFonts w:ascii="Cambria" w:hAnsi="Cambria"/>
        </w:rPr>
        <w:t>…………………….</w:t>
      </w:r>
    </w:p>
    <w:p w14:paraId="7DA31D3A" w14:textId="0A8D6427" w:rsidR="000533AD" w:rsidRPr="007D66C8" w:rsidRDefault="00ED7E0B" w:rsidP="007D66C8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Cambria" w:hAnsi="Cambria"/>
        </w:rPr>
      </w:pPr>
      <w:r w:rsidRPr="007D66C8">
        <w:rPr>
          <w:rFonts w:ascii="Cambria" w:hAnsi="Cambria"/>
          <w:b/>
        </w:rPr>
        <w:t>o</w:t>
      </w:r>
      <w:r w:rsidR="00C403BE" w:rsidRPr="007D66C8">
        <w:rPr>
          <w:rFonts w:ascii="Cambria" w:hAnsi="Cambria"/>
          <w:b/>
        </w:rPr>
        <w:t>dbiorcą</w:t>
      </w:r>
      <w:r w:rsidR="002E56D8" w:rsidRPr="007D66C8">
        <w:rPr>
          <w:rFonts w:ascii="Cambria" w:hAnsi="Cambria"/>
          <w:b/>
        </w:rPr>
        <w:t xml:space="preserve"> </w:t>
      </w:r>
      <w:r w:rsidRPr="007D66C8">
        <w:rPr>
          <w:rFonts w:ascii="Cambria" w:hAnsi="Cambria"/>
        </w:rPr>
        <w:t>faktury (</w:t>
      </w:r>
      <w:r w:rsidR="00296A12" w:rsidRPr="007D66C8">
        <w:rPr>
          <w:rFonts w:ascii="Cambria" w:hAnsi="Cambria"/>
        </w:rPr>
        <w:t>rachunku</w:t>
      </w:r>
      <w:r w:rsidRPr="007D66C8">
        <w:rPr>
          <w:rFonts w:ascii="Cambria" w:hAnsi="Cambria"/>
        </w:rPr>
        <w:t>)</w:t>
      </w:r>
      <w:r w:rsidR="00C403BE" w:rsidRPr="007D66C8">
        <w:rPr>
          <w:rFonts w:ascii="Cambria" w:hAnsi="Cambria"/>
        </w:rPr>
        <w:t xml:space="preserve"> jest </w:t>
      </w:r>
      <w:r w:rsidR="00C2569C" w:rsidRPr="007D66C8">
        <w:rPr>
          <w:rFonts w:ascii="Cambria" w:hAnsi="Cambria"/>
          <w:b/>
        </w:rPr>
        <w:t>……………………………………………………………</w:t>
      </w:r>
    </w:p>
    <w:p w14:paraId="75A52E82" w14:textId="5121481C" w:rsidR="000533AD" w:rsidRPr="007D66C8" w:rsidRDefault="00ED7E0B" w:rsidP="007D66C8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Cambria" w:hAnsi="Cambria"/>
        </w:rPr>
      </w:pPr>
      <w:r w:rsidRPr="007D66C8">
        <w:rPr>
          <w:rFonts w:ascii="Cambria" w:hAnsi="Cambria"/>
        </w:rPr>
        <w:t>w</w:t>
      </w:r>
      <w:r w:rsidR="00245C70" w:rsidRPr="007D66C8">
        <w:rPr>
          <w:rFonts w:ascii="Cambria" w:hAnsi="Cambria"/>
        </w:rPr>
        <w:t>ynagro</w:t>
      </w:r>
      <w:r w:rsidR="00A45D1C" w:rsidRPr="007D66C8">
        <w:rPr>
          <w:rFonts w:ascii="Cambria" w:hAnsi="Cambria"/>
        </w:rPr>
        <w:t>dzenie</w:t>
      </w:r>
      <w:r w:rsidR="002E56D8" w:rsidRPr="007D66C8">
        <w:rPr>
          <w:rFonts w:ascii="Cambria" w:hAnsi="Cambria"/>
        </w:rPr>
        <w:t xml:space="preserve"> </w:t>
      </w:r>
      <w:r w:rsidR="00245C70" w:rsidRPr="007D66C8">
        <w:rPr>
          <w:rFonts w:ascii="Cambria" w:hAnsi="Cambria"/>
        </w:rPr>
        <w:t xml:space="preserve">dla </w:t>
      </w:r>
      <w:r w:rsidR="00A75BB1" w:rsidRPr="007D66C8">
        <w:rPr>
          <w:rFonts w:ascii="Cambria" w:hAnsi="Cambria"/>
        </w:rPr>
        <w:t>Wykonawcy</w:t>
      </w:r>
      <w:r w:rsidR="00245C70" w:rsidRPr="007D66C8">
        <w:rPr>
          <w:rFonts w:ascii="Cambria" w:hAnsi="Cambria"/>
        </w:rPr>
        <w:t xml:space="preserve"> będzie płatne przelewem w terminie </w:t>
      </w:r>
      <w:r w:rsidR="006B2C26" w:rsidRPr="007D66C8">
        <w:rPr>
          <w:rFonts w:ascii="Cambria" w:hAnsi="Cambria"/>
        </w:rPr>
        <w:t xml:space="preserve">minimum </w:t>
      </w:r>
      <w:r w:rsidR="00BD7A6E" w:rsidRPr="007D66C8">
        <w:rPr>
          <w:rFonts w:ascii="Cambria" w:hAnsi="Cambria"/>
        </w:rPr>
        <w:t>14</w:t>
      </w:r>
      <w:r w:rsidR="00245C70" w:rsidRPr="007D66C8">
        <w:rPr>
          <w:rFonts w:ascii="Cambria" w:hAnsi="Cambria"/>
        </w:rPr>
        <w:t>d</w:t>
      </w:r>
      <w:r w:rsidR="00296A12" w:rsidRPr="007D66C8">
        <w:rPr>
          <w:rFonts w:ascii="Cambria" w:hAnsi="Cambria"/>
        </w:rPr>
        <w:t>n</w:t>
      </w:r>
      <w:r w:rsidRPr="007D66C8">
        <w:rPr>
          <w:rFonts w:ascii="Cambria" w:hAnsi="Cambria"/>
        </w:rPr>
        <w:t>i od daty poprawnie wystawionej faktury</w:t>
      </w:r>
      <w:r w:rsidR="001E5390" w:rsidRPr="007D66C8">
        <w:rPr>
          <w:rFonts w:ascii="Cambria" w:hAnsi="Cambria"/>
        </w:rPr>
        <w:t>. W miesiącu grudniu ustala się, iż złożenie faktury nastąpi do dnia 2</w:t>
      </w:r>
      <w:r w:rsidR="006B2C26" w:rsidRPr="007D66C8">
        <w:rPr>
          <w:rFonts w:ascii="Cambria" w:hAnsi="Cambria"/>
        </w:rPr>
        <w:t>3</w:t>
      </w:r>
      <w:r w:rsidR="001E5390" w:rsidRPr="007D66C8">
        <w:rPr>
          <w:rFonts w:ascii="Cambria" w:hAnsi="Cambria"/>
        </w:rPr>
        <w:t>.12.202</w:t>
      </w:r>
      <w:r w:rsidR="00BD7A6E" w:rsidRPr="007D66C8">
        <w:rPr>
          <w:rFonts w:ascii="Cambria" w:hAnsi="Cambria"/>
        </w:rPr>
        <w:t>6</w:t>
      </w:r>
      <w:r w:rsidR="001E5390" w:rsidRPr="007D66C8">
        <w:rPr>
          <w:rFonts w:ascii="Cambria" w:hAnsi="Cambria"/>
        </w:rPr>
        <w:t xml:space="preserve"> roku.</w:t>
      </w:r>
      <w:r w:rsidR="006D2658" w:rsidRPr="007D66C8">
        <w:rPr>
          <w:rFonts w:ascii="Cambria" w:hAnsi="Cambria"/>
        </w:rPr>
        <w:t xml:space="preserve"> </w:t>
      </w:r>
      <w:r w:rsidR="001E5390" w:rsidRPr="007D66C8">
        <w:rPr>
          <w:rFonts w:ascii="Cambria" w:hAnsi="Cambria"/>
        </w:rPr>
        <w:t xml:space="preserve">Z terminem płatności </w:t>
      </w:r>
      <w:proofErr w:type="gramStart"/>
      <w:r w:rsidR="001E5390" w:rsidRPr="007D66C8">
        <w:rPr>
          <w:rFonts w:ascii="Cambria" w:hAnsi="Cambria"/>
        </w:rPr>
        <w:t xml:space="preserve">do </w:t>
      </w:r>
      <w:r w:rsidR="00D20172" w:rsidRPr="007D66C8">
        <w:rPr>
          <w:rFonts w:ascii="Cambria" w:hAnsi="Cambria"/>
        </w:rPr>
        <w:t xml:space="preserve"> 30.12.202</w:t>
      </w:r>
      <w:r w:rsidR="00BD7A6E" w:rsidRPr="007D66C8">
        <w:rPr>
          <w:rFonts w:ascii="Cambria" w:hAnsi="Cambria"/>
        </w:rPr>
        <w:t>6</w:t>
      </w:r>
      <w:r w:rsidR="00D20172" w:rsidRPr="007D66C8">
        <w:rPr>
          <w:rFonts w:ascii="Cambria" w:hAnsi="Cambria"/>
        </w:rPr>
        <w:t>r.</w:t>
      </w:r>
      <w:proofErr w:type="gramEnd"/>
      <w:r w:rsidR="001E5390" w:rsidRPr="007D66C8">
        <w:rPr>
          <w:rFonts w:ascii="Cambria" w:hAnsi="Cambria"/>
        </w:rPr>
        <w:t>;</w:t>
      </w:r>
    </w:p>
    <w:p w14:paraId="5CF6158E" w14:textId="77777777" w:rsidR="000533AD" w:rsidRPr="007D66C8" w:rsidRDefault="001E5390" w:rsidP="007D66C8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Cambria" w:hAnsi="Cambria"/>
        </w:rPr>
      </w:pPr>
      <w:r w:rsidRPr="007D66C8">
        <w:rPr>
          <w:rFonts w:ascii="Cambria" w:hAnsi="Cambria"/>
        </w:rPr>
        <w:t>f</w:t>
      </w:r>
      <w:r w:rsidR="00D20172" w:rsidRPr="007D66C8">
        <w:rPr>
          <w:rFonts w:ascii="Cambria" w:hAnsi="Cambria"/>
        </w:rPr>
        <w:t xml:space="preserve">aktura zostanie </w:t>
      </w:r>
      <w:proofErr w:type="gramStart"/>
      <w:r w:rsidR="00D20172" w:rsidRPr="007D66C8">
        <w:rPr>
          <w:rFonts w:ascii="Cambria" w:hAnsi="Cambria"/>
        </w:rPr>
        <w:t xml:space="preserve">wystawiona </w:t>
      </w:r>
      <w:r w:rsidR="007B7B13" w:rsidRPr="007D66C8">
        <w:rPr>
          <w:rFonts w:ascii="Cambria" w:hAnsi="Cambria"/>
          <w:color w:val="000000"/>
        </w:rPr>
        <w:t xml:space="preserve"> </w:t>
      </w:r>
      <w:r w:rsidR="007B7B13" w:rsidRPr="007D66C8">
        <w:rPr>
          <w:rFonts w:ascii="Cambria" w:hAnsi="Cambria"/>
        </w:rPr>
        <w:t>na</w:t>
      </w:r>
      <w:proofErr w:type="gramEnd"/>
      <w:r w:rsidR="007B7B13" w:rsidRPr="007D66C8">
        <w:rPr>
          <w:rFonts w:ascii="Cambria" w:hAnsi="Cambria"/>
        </w:rPr>
        <w:t xml:space="preserve"> podstawie </w:t>
      </w:r>
      <w:r w:rsidR="00D20172" w:rsidRPr="007D66C8">
        <w:rPr>
          <w:rFonts w:ascii="Cambria" w:hAnsi="Cambria"/>
        </w:rPr>
        <w:t>wykazu</w:t>
      </w:r>
      <w:r w:rsidR="007B7B13" w:rsidRPr="007D66C8">
        <w:rPr>
          <w:rFonts w:ascii="Cambria" w:hAnsi="Cambria"/>
          <w:color w:val="000000"/>
        </w:rPr>
        <w:t xml:space="preserve"> wydawanych posiłków</w:t>
      </w:r>
      <w:r w:rsidR="00D20172" w:rsidRPr="007D66C8">
        <w:rPr>
          <w:rFonts w:ascii="Cambria" w:hAnsi="Cambria"/>
          <w:color w:val="000000"/>
        </w:rPr>
        <w:t xml:space="preserve"> </w:t>
      </w:r>
      <w:r w:rsidRPr="007D66C8">
        <w:rPr>
          <w:rFonts w:ascii="Cambria" w:hAnsi="Cambria"/>
          <w:color w:val="000000"/>
        </w:rPr>
        <w:t xml:space="preserve">podpisanego przez Zamawiającego i Wykonawcę; </w:t>
      </w:r>
    </w:p>
    <w:p w14:paraId="39C5DD80" w14:textId="34D4E386" w:rsidR="005E1CD4" w:rsidRPr="007D66C8" w:rsidRDefault="00ED7E0B" w:rsidP="007D66C8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Cambria" w:hAnsi="Cambria"/>
        </w:rPr>
      </w:pPr>
      <w:r w:rsidRPr="007D66C8">
        <w:rPr>
          <w:rFonts w:ascii="Cambria" w:hAnsi="Cambria"/>
        </w:rPr>
        <w:t>z</w:t>
      </w:r>
      <w:r w:rsidR="00D01FF1" w:rsidRPr="007D66C8">
        <w:rPr>
          <w:rFonts w:ascii="Cambria" w:hAnsi="Cambria"/>
        </w:rPr>
        <w:t xml:space="preserve">a dzień zapłaty uważa się dzień obciążenia rachunku bankowego </w:t>
      </w:r>
      <w:proofErr w:type="spellStart"/>
      <w:r w:rsidR="004C5CD0">
        <w:rPr>
          <w:rFonts w:ascii="Cambria" w:hAnsi="Cambria"/>
        </w:rPr>
        <w:t>Zamawiajacego</w:t>
      </w:r>
      <w:proofErr w:type="spellEnd"/>
      <w:r w:rsidR="004C5CD0">
        <w:rPr>
          <w:rFonts w:ascii="Cambria" w:hAnsi="Cambria"/>
        </w:rPr>
        <w:t>.</w:t>
      </w:r>
    </w:p>
    <w:p w14:paraId="06A60137" w14:textId="76CF3F48" w:rsidR="00612C5A" w:rsidRPr="007D66C8" w:rsidRDefault="00612C5A" w:rsidP="007D66C8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Cambria" w:hAnsi="Cambria"/>
        </w:rPr>
      </w:pPr>
      <w:r w:rsidRPr="007D66C8">
        <w:rPr>
          <w:rFonts w:ascii="Cambria" w:hAnsi="Cambria"/>
        </w:rPr>
        <w:t>Strony zastrzegają, że w przypadku n</w:t>
      </w:r>
      <w:r w:rsidR="00ED7E0B" w:rsidRPr="007D66C8">
        <w:rPr>
          <w:rFonts w:ascii="Cambria" w:hAnsi="Cambria"/>
        </w:rPr>
        <w:t xml:space="preserve">iewłaściwego lub nieterminowego </w:t>
      </w:r>
      <w:r w:rsidRPr="007D66C8">
        <w:rPr>
          <w:rFonts w:ascii="Cambria" w:hAnsi="Cambria"/>
        </w:rPr>
        <w:t xml:space="preserve">wykonania umowy przez </w:t>
      </w:r>
      <w:r w:rsidR="00A75BB1" w:rsidRPr="007D66C8">
        <w:rPr>
          <w:rFonts w:ascii="Cambria" w:hAnsi="Cambria"/>
        </w:rPr>
        <w:t xml:space="preserve">Wykonawcę, Zamawiający </w:t>
      </w:r>
      <w:r w:rsidR="00A45D1C" w:rsidRPr="007D66C8">
        <w:rPr>
          <w:rFonts w:ascii="Cambria" w:hAnsi="Cambria"/>
        </w:rPr>
        <w:t xml:space="preserve">może odstąpić od umowy z jednoczesną utratą </w:t>
      </w:r>
      <w:r w:rsidRPr="007D66C8">
        <w:rPr>
          <w:rFonts w:ascii="Cambria" w:hAnsi="Cambria"/>
        </w:rPr>
        <w:t xml:space="preserve">przez </w:t>
      </w:r>
      <w:r w:rsidR="00A75BB1" w:rsidRPr="007D66C8">
        <w:rPr>
          <w:rFonts w:ascii="Cambria" w:hAnsi="Cambria"/>
        </w:rPr>
        <w:t>Wykonawcę</w:t>
      </w:r>
      <w:r w:rsidRPr="007D66C8">
        <w:rPr>
          <w:rFonts w:ascii="Cambria" w:hAnsi="Cambria"/>
        </w:rPr>
        <w:t xml:space="preserve"> wynagrodzenia lub jego części.</w:t>
      </w:r>
    </w:p>
    <w:p w14:paraId="29894671" w14:textId="25401D61" w:rsidR="001F6C38" w:rsidRPr="007D66C8" w:rsidRDefault="005E1CD4" w:rsidP="007D66C8">
      <w:pPr>
        <w:numPr>
          <w:ilvl w:val="0"/>
          <w:numId w:val="4"/>
        </w:numPr>
        <w:spacing w:line="360" w:lineRule="auto"/>
        <w:ind w:left="357" w:hanging="357"/>
        <w:jc w:val="both"/>
        <w:rPr>
          <w:rFonts w:ascii="Cambria" w:hAnsi="Cambria"/>
        </w:rPr>
      </w:pPr>
      <w:r w:rsidRPr="007D66C8">
        <w:rPr>
          <w:rFonts w:ascii="Cambria" w:hAnsi="Cambria"/>
        </w:rPr>
        <w:t xml:space="preserve">Strony oświadczają, że numery rachunków na które dokonywane będą płatności wynikające z niniejszej Umowy ujawnione zostały w Białej Liście. W przypadku, gdy na dzień dokonywania jakiejkolwiek płatności, Zamawiający zweryfikuje, że podany </w:t>
      </w:r>
      <w:r w:rsidRPr="007D66C8">
        <w:rPr>
          <w:rFonts w:ascii="Cambria" w:hAnsi="Cambria"/>
        </w:rPr>
        <w:lastRenderedPageBreak/>
        <w:t>rachunek Wykonawcy nie jest ujawniony na Białej Liście, Zamawiający wstrzyma się z dokonaniem zapłaty, aż do dnia roboczego następującego po dniu przekazania przez Wykonawcę numeru rachunku ujawnionego na Białej Liście – w takim przypadku czas od planowanego dnia dokonania płatności do dnia faktycznego wykonania płatności nie będzie uznawany za zwłokę w jej dokonaniu, a za dzień dokonania płatności zostanie uznany planowany dzień dokonania płatności (niewykonanej z powodu braku figurowania rachunku Wykonawcy na Białej Liście), co Strony zgodnie potwierdzają. Dla usunięcia wszelkich wątpliwości, Wykonawcy w takim przypadku nie będą przysługiwały żadne roszczenia z tytułu niewłaściwego wykonania zobowiązania przez Zamawiającego, w szczególności nie będą przysługiwały odsetki za opóźnienie i inne relewantne uprawnienia</w:t>
      </w:r>
    </w:p>
    <w:p w14:paraId="12601E04" w14:textId="77777777" w:rsidR="004B5469" w:rsidRPr="007D66C8" w:rsidRDefault="004B5469" w:rsidP="007D66C8">
      <w:pPr>
        <w:spacing w:line="360" w:lineRule="auto"/>
        <w:jc w:val="center"/>
        <w:rPr>
          <w:rFonts w:ascii="Cambria" w:hAnsi="Cambria"/>
          <w:b/>
        </w:rPr>
      </w:pPr>
      <w:r w:rsidRPr="007D66C8">
        <w:rPr>
          <w:rFonts w:ascii="Cambria" w:hAnsi="Cambria"/>
          <w:b/>
        </w:rPr>
        <w:t>§ 6</w:t>
      </w:r>
    </w:p>
    <w:p w14:paraId="0C6C4571" w14:textId="0793DF4F" w:rsidR="004B5469" w:rsidRPr="007D66C8" w:rsidRDefault="004B5469" w:rsidP="007D66C8">
      <w:pPr>
        <w:pStyle w:val="Akapitzlist"/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spacing w:line="360" w:lineRule="auto"/>
        <w:ind w:left="426"/>
        <w:contextualSpacing w:val="0"/>
        <w:jc w:val="both"/>
        <w:rPr>
          <w:rFonts w:ascii="Cambria" w:hAnsi="Cambria"/>
          <w:color w:val="2D2D2D"/>
        </w:rPr>
      </w:pPr>
      <w:r w:rsidRPr="007D66C8">
        <w:rPr>
          <w:rFonts w:ascii="Cambria" w:hAnsi="Cambria"/>
          <w:color w:val="2D2D2D"/>
        </w:rPr>
        <w:t xml:space="preserve">Zamawiający, na podstawie art. 95 ust 1 ustawy </w:t>
      </w:r>
      <w:proofErr w:type="spellStart"/>
      <w:r w:rsidRPr="007D66C8">
        <w:rPr>
          <w:rFonts w:ascii="Cambria" w:hAnsi="Cambria"/>
          <w:color w:val="2D2D2D"/>
        </w:rPr>
        <w:t>p.z.p</w:t>
      </w:r>
      <w:proofErr w:type="spellEnd"/>
      <w:r w:rsidRPr="007D66C8">
        <w:rPr>
          <w:rFonts w:ascii="Cambria" w:hAnsi="Cambria"/>
          <w:color w:val="2D2D2D"/>
        </w:rPr>
        <w:t xml:space="preserve"> wymaga zatrudnienia w okresie realizacji zamówienia przez Wykonawcę lub podwykonawcę na podstawie umowy o prace w sposób określony w art. 22 § 1 ustawy z dnia 26 czerwca 1974 r. – Kodeks pracy (Dz. U. z 2020 r. poz. 1320 z późn. zm.) osób wykonujących czynności w zakresie realizacji zamówienia: dietetyka, kucharza, pomocy kuchennej, kierowcę do przewozu posiłków. Uprawnienia Zamawiającego w zakresie kontroli spełnienia przez Wykonawcę wymagań, o których mowa w art. 95 ust. 1, oraz sankcji z tytułu niespełnienia tych wymagań zastały zawarte w projektowanych postanowieniach umowy.</w:t>
      </w:r>
    </w:p>
    <w:p w14:paraId="30B0A631" w14:textId="77777777" w:rsidR="004B5469" w:rsidRPr="007D66C8" w:rsidRDefault="004B5469" w:rsidP="007D66C8">
      <w:pPr>
        <w:pStyle w:val="Akapitzlist"/>
        <w:widowControl w:val="0"/>
        <w:numPr>
          <w:ilvl w:val="0"/>
          <w:numId w:val="18"/>
        </w:numPr>
        <w:autoSpaceDN w:val="0"/>
        <w:spacing w:line="360" w:lineRule="auto"/>
        <w:ind w:left="426"/>
        <w:outlineLvl w:val="3"/>
        <w:rPr>
          <w:rFonts w:ascii="Cambria" w:hAnsi="Cambria"/>
          <w:lang w:eastAsia="en-US"/>
        </w:rPr>
      </w:pPr>
      <w:r w:rsidRPr="007D66C8">
        <w:rPr>
          <w:rFonts w:ascii="Cambria" w:hAnsi="Cambria"/>
        </w:rPr>
        <w:t>Każdorazowo na żądanie Zamawiającego, w terminie wskazanym przez Zamawiającego, Wykonawca przedłoży do wglądu dowody, z których wynikać będzie zatrudnienie na podstawie umowy o pracę osób wykonujących czynności wskazanych w punkcie 1.</w:t>
      </w:r>
    </w:p>
    <w:p w14:paraId="03E46ABD" w14:textId="77777777" w:rsidR="004B5469" w:rsidRPr="007D66C8" w:rsidRDefault="004B5469" w:rsidP="007D66C8">
      <w:pPr>
        <w:pStyle w:val="Akapitzlist"/>
        <w:widowControl w:val="0"/>
        <w:numPr>
          <w:ilvl w:val="0"/>
          <w:numId w:val="18"/>
        </w:numPr>
        <w:autoSpaceDN w:val="0"/>
        <w:spacing w:line="360" w:lineRule="auto"/>
        <w:ind w:left="426"/>
        <w:outlineLvl w:val="3"/>
        <w:rPr>
          <w:rFonts w:ascii="Cambria" w:hAnsi="Cambria"/>
        </w:rPr>
      </w:pPr>
      <w:r w:rsidRPr="007D66C8">
        <w:rPr>
          <w:rFonts w:ascii="Cambria" w:hAnsi="Cambria"/>
        </w:rPr>
        <w:t xml:space="preserve">Zamawiający uprawniony jest w szczególności do: </w:t>
      </w:r>
    </w:p>
    <w:p w14:paraId="6CDF8C54" w14:textId="77777777" w:rsidR="004B5469" w:rsidRPr="007D66C8" w:rsidRDefault="004B5469" w:rsidP="007D66C8">
      <w:pPr>
        <w:pStyle w:val="Akapitzlist"/>
        <w:widowControl w:val="0"/>
        <w:numPr>
          <w:ilvl w:val="1"/>
          <w:numId w:val="18"/>
        </w:numPr>
        <w:autoSpaceDN w:val="0"/>
        <w:spacing w:line="360" w:lineRule="auto"/>
        <w:outlineLvl w:val="3"/>
        <w:rPr>
          <w:rFonts w:ascii="Cambria" w:hAnsi="Cambria"/>
        </w:rPr>
      </w:pPr>
      <w:r w:rsidRPr="007D66C8">
        <w:rPr>
          <w:rFonts w:ascii="Cambria" w:hAnsi="Cambria"/>
        </w:rPr>
        <w:t>żądania oświadczeń i dokumentów w zakresie potwierdzenia spełniania ww. wymogów i dokonywania ich oceny,</w:t>
      </w:r>
    </w:p>
    <w:p w14:paraId="57177125" w14:textId="77777777" w:rsidR="004B5469" w:rsidRPr="007D66C8" w:rsidRDefault="004B5469" w:rsidP="007D66C8">
      <w:pPr>
        <w:pStyle w:val="Akapitzlist"/>
        <w:widowControl w:val="0"/>
        <w:numPr>
          <w:ilvl w:val="1"/>
          <w:numId w:val="18"/>
        </w:numPr>
        <w:autoSpaceDN w:val="0"/>
        <w:spacing w:line="360" w:lineRule="auto"/>
        <w:outlineLvl w:val="3"/>
        <w:rPr>
          <w:rFonts w:ascii="Cambria" w:hAnsi="Cambria"/>
        </w:rPr>
      </w:pPr>
      <w:r w:rsidRPr="007D66C8">
        <w:rPr>
          <w:rFonts w:ascii="Cambria" w:hAnsi="Cambria"/>
        </w:rPr>
        <w:t>żądania wyjaśnień w przypadku wątpliwości w zakresie potwierdzenia spełniania ww. wymogów,</w:t>
      </w:r>
    </w:p>
    <w:p w14:paraId="395C7162" w14:textId="77777777" w:rsidR="004B5469" w:rsidRPr="007D66C8" w:rsidRDefault="004B5469" w:rsidP="007D66C8">
      <w:pPr>
        <w:pStyle w:val="Akapitzlist"/>
        <w:widowControl w:val="0"/>
        <w:numPr>
          <w:ilvl w:val="1"/>
          <w:numId w:val="18"/>
        </w:numPr>
        <w:autoSpaceDN w:val="0"/>
        <w:spacing w:line="360" w:lineRule="auto"/>
        <w:outlineLvl w:val="3"/>
        <w:rPr>
          <w:rFonts w:ascii="Cambria" w:hAnsi="Cambria"/>
        </w:rPr>
      </w:pPr>
      <w:r w:rsidRPr="007D66C8">
        <w:rPr>
          <w:rFonts w:ascii="Cambria" w:hAnsi="Cambria"/>
        </w:rPr>
        <w:t>przeprowadzania kontroli na miejscu wykonywania świadczenia.</w:t>
      </w:r>
    </w:p>
    <w:p w14:paraId="2A768762" w14:textId="77777777" w:rsidR="004B5469" w:rsidRPr="007D66C8" w:rsidRDefault="004B5469" w:rsidP="007D66C8">
      <w:pPr>
        <w:pStyle w:val="Akapitzlist"/>
        <w:widowControl w:val="0"/>
        <w:numPr>
          <w:ilvl w:val="0"/>
          <w:numId w:val="18"/>
        </w:numPr>
        <w:autoSpaceDN w:val="0"/>
        <w:spacing w:line="360" w:lineRule="auto"/>
        <w:ind w:left="426"/>
        <w:outlineLvl w:val="3"/>
        <w:rPr>
          <w:rFonts w:ascii="Cambria" w:hAnsi="Cambria"/>
        </w:rPr>
      </w:pPr>
      <w:r w:rsidRPr="007D66C8">
        <w:rPr>
          <w:rFonts w:ascii="Cambria" w:hAnsi="Cambria"/>
        </w:rPr>
        <w:t>Dowody, które może żądać Zamawiający w celu potwierdzenia spełnienia wymogu zatrudnienia na podstawie umowy o pracę:</w:t>
      </w:r>
    </w:p>
    <w:p w14:paraId="203478B8" w14:textId="77777777" w:rsidR="004B5469" w:rsidRPr="007D66C8" w:rsidRDefault="004B5469" w:rsidP="007D66C8">
      <w:pPr>
        <w:pStyle w:val="Akapitzlist"/>
        <w:widowControl w:val="0"/>
        <w:numPr>
          <w:ilvl w:val="1"/>
          <w:numId w:val="18"/>
        </w:numPr>
        <w:autoSpaceDN w:val="0"/>
        <w:spacing w:line="360" w:lineRule="auto"/>
        <w:outlineLvl w:val="3"/>
        <w:rPr>
          <w:rFonts w:ascii="Cambria" w:hAnsi="Cambria"/>
        </w:rPr>
      </w:pPr>
      <w:r w:rsidRPr="007D66C8">
        <w:rPr>
          <w:rFonts w:ascii="Cambria" w:hAnsi="Cambria"/>
        </w:rPr>
        <w:lastRenderedPageBreak/>
        <w:t>oświadczenie wykonawcy lub podwykonawcy o zatrudnieniu na podstawie umowy o pracę osób wykonujących czynności, których dotyczy wezwanie zamawiającego. Oświadczenie to powinno zawierać</w:t>
      </w:r>
      <w:r w:rsidRPr="007D66C8">
        <w:rPr>
          <w:rFonts w:ascii="Cambria" w:eastAsia="Calibri" w:hAnsi="Cambria"/>
        </w:rPr>
        <w:t xml:space="preserve"> </w:t>
      </w:r>
      <w:r w:rsidRPr="007D66C8">
        <w:rPr>
          <w:rFonts w:ascii="Cambria" w:hAnsi="Cambria"/>
        </w:rPr>
        <w:t>w szczególności: dokładne określenie podmiotu składającego oświadczenie, datę złożenia</w:t>
      </w:r>
      <w:r w:rsidRPr="007D66C8">
        <w:rPr>
          <w:rFonts w:ascii="Cambria" w:eastAsia="Calibri" w:hAnsi="Cambria"/>
        </w:rPr>
        <w:t xml:space="preserve"> </w:t>
      </w:r>
      <w:r w:rsidRPr="007D66C8">
        <w:rPr>
          <w:rFonts w:ascii="Cambria" w:hAnsi="Cambria"/>
        </w:rPr>
        <w:t>oświadczenia</w:t>
      </w:r>
      <w:r w:rsidRPr="007D66C8">
        <w:rPr>
          <w:rFonts w:ascii="Cambria" w:eastAsia="Calibri" w:hAnsi="Cambria"/>
        </w:rPr>
        <w:t xml:space="preserve">, </w:t>
      </w:r>
      <w:r w:rsidRPr="007D66C8">
        <w:rPr>
          <w:rFonts w:ascii="Cambria" w:hAnsi="Cambria"/>
        </w:rPr>
        <w:t>wskazanie, że objęte wezwaniem czynności wykonują osoby zatrudnione na podstawie umowy o pracę wraz ze wskazaniem liczby tych osób, imion i nazwisk zatrudnionych pracowników, daty zawarcia umowy o pracę, rodzaju umowy o pracę, zakresu obowiązków pracownika oraz podpis osoby uprawnionej do złożenia oświadczenia w imieniu wykonawcy lub podwykonawcy;</w:t>
      </w:r>
    </w:p>
    <w:p w14:paraId="1807F493" w14:textId="77777777" w:rsidR="004B5469" w:rsidRPr="007D66C8" w:rsidRDefault="004B5469" w:rsidP="007D66C8">
      <w:pPr>
        <w:pStyle w:val="Akapitzlist"/>
        <w:widowControl w:val="0"/>
        <w:numPr>
          <w:ilvl w:val="1"/>
          <w:numId w:val="18"/>
        </w:numPr>
        <w:autoSpaceDN w:val="0"/>
        <w:spacing w:line="360" w:lineRule="auto"/>
        <w:outlineLvl w:val="3"/>
        <w:rPr>
          <w:rFonts w:ascii="Cambria" w:hAnsi="Cambria"/>
        </w:rPr>
      </w:pPr>
      <w:r w:rsidRPr="007D66C8">
        <w:rPr>
          <w:rFonts w:ascii="Cambria" w:hAnsi="Cambria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RODO (tj. w szczególności bez adresów, nr PESEL pracowników). Informacje takie jak: imię i nazwisko pracownika, data zawarcia umowy, rodzaj umowy o pracę oraz zakres obowiązków pracownika powinny być możliwe do zidentyfikowania;</w:t>
      </w:r>
    </w:p>
    <w:p w14:paraId="043E7B0E" w14:textId="77777777" w:rsidR="004B5469" w:rsidRPr="007D66C8" w:rsidRDefault="004B5469" w:rsidP="007D66C8">
      <w:pPr>
        <w:pStyle w:val="Akapitzlist"/>
        <w:widowControl w:val="0"/>
        <w:numPr>
          <w:ilvl w:val="1"/>
          <w:numId w:val="18"/>
        </w:numPr>
        <w:autoSpaceDN w:val="0"/>
        <w:spacing w:line="360" w:lineRule="auto"/>
        <w:outlineLvl w:val="3"/>
        <w:rPr>
          <w:rFonts w:ascii="Cambria" w:hAnsi="Cambria"/>
        </w:rPr>
      </w:pPr>
      <w:r w:rsidRPr="007D66C8">
        <w:rPr>
          <w:rFonts w:ascii="Cambria" w:hAnsi="Cambria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Pzp oraz RODO.</w:t>
      </w:r>
    </w:p>
    <w:p w14:paraId="6C037EC8" w14:textId="77777777" w:rsidR="004B5469" w:rsidRPr="007D66C8" w:rsidRDefault="004B5469" w:rsidP="007D66C8">
      <w:pPr>
        <w:pStyle w:val="Akapitzlist"/>
        <w:widowControl w:val="0"/>
        <w:numPr>
          <w:ilvl w:val="1"/>
          <w:numId w:val="18"/>
        </w:numPr>
        <w:autoSpaceDN w:val="0"/>
        <w:spacing w:line="360" w:lineRule="auto"/>
        <w:outlineLvl w:val="3"/>
        <w:rPr>
          <w:rFonts w:ascii="Cambria" w:hAnsi="Cambria"/>
        </w:rPr>
      </w:pPr>
      <w:r w:rsidRPr="007D66C8">
        <w:rPr>
          <w:rFonts w:ascii="Cambria" w:hAnsi="Cambria"/>
        </w:rPr>
        <w:t>zaświadczenie właściwego oddziału ZUS, potwierdzające opłacanie przez wykonawcę lub podwykonawcę składek na ubezpieczenia społeczne i zdrowotne z tytułu zatrudnienia na podstawie umów o pracę za ostatni okres rozliczeniowy.</w:t>
      </w:r>
    </w:p>
    <w:p w14:paraId="5D23AF6C" w14:textId="77777777" w:rsidR="004B5469" w:rsidRPr="007D66C8" w:rsidRDefault="004B5469" w:rsidP="007D66C8">
      <w:pPr>
        <w:pStyle w:val="Akapitzlist"/>
        <w:widowControl w:val="0"/>
        <w:numPr>
          <w:ilvl w:val="0"/>
          <w:numId w:val="18"/>
        </w:numPr>
        <w:autoSpaceDN w:val="0"/>
        <w:spacing w:line="360" w:lineRule="auto"/>
        <w:ind w:left="426"/>
        <w:outlineLvl w:val="3"/>
        <w:rPr>
          <w:rFonts w:ascii="Cambria" w:hAnsi="Cambria"/>
        </w:rPr>
      </w:pPr>
      <w:r w:rsidRPr="007D66C8">
        <w:rPr>
          <w:rFonts w:ascii="Cambria" w:hAnsi="Cambria"/>
        </w:rPr>
        <w:t>Niespełnienie przez wykonawcę lub podwykonawcę wymogu zatrudnienia na podstawie umowy o pracę osób wykonujących czynności wskazanych w ust. 4, Wykonawca zapłaci Zamawiającemu kary umowne w wysokości iloczynu kwoty minimalnego wynagrodzenia za pracę zgodnie z ustawą z dnia 10 października 2002 r. o minimalnym wynagrodzeniu i liczby pracowników zobligowanych do wykonania czynności, o których mowa w ust. 4.</w:t>
      </w:r>
    </w:p>
    <w:p w14:paraId="3D0DAA4F" w14:textId="77777777" w:rsidR="004B5469" w:rsidRPr="007D66C8" w:rsidRDefault="004B5469" w:rsidP="007D66C8">
      <w:pPr>
        <w:pStyle w:val="Akapitzlist"/>
        <w:widowControl w:val="0"/>
        <w:numPr>
          <w:ilvl w:val="0"/>
          <w:numId w:val="18"/>
        </w:numPr>
        <w:autoSpaceDN w:val="0"/>
        <w:spacing w:line="360" w:lineRule="auto"/>
        <w:ind w:left="426"/>
        <w:outlineLvl w:val="3"/>
        <w:rPr>
          <w:rFonts w:ascii="Cambria" w:hAnsi="Cambria"/>
        </w:rPr>
      </w:pPr>
      <w:r w:rsidRPr="007D66C8">
        <w:rPr>
          <w:rFonts w:ascii="Cambria" w:hAnsi="Cambria"/>
        </w:rPr>
        <w:lastRenderedPageBreak/>
        <w:t>W przypadku uzasadnionych wątpliwości co do przestrzegania prawa pracy przez wykonawcę lub podwykonawcę, zamawiający może zwrócić się o przeprowadzenie kontroli przez Państwową Inspekcję Pracy.</w:t>
      </w:r>
    </w:p>
    <w:p w14:paraId="504B7E00" w14:textId="77777777" w:rsidR="004B5469" w:rsidRPr="007D66C8" w:rsidRDefault="004B5469" w:rsidP="007D66C8">
      <w:pPr>
        <w:pStyle w:val="Akapitzlist"/>
        <w:widowControl w:val="0"/>
        <w:numPr>
          <w:ilvl w:val="0"/>
          <w:numId w:val="18"/>
        </w:numPr>
        <w:autoSpaceDN w:val="0"/>
        <w:spacing w:line="360" w:lineRule="auto"/>
        <w:ind w:left="426"/>
        <w:outlineLvl w:val="3"/>
        <w:rPr>
          <w:rFonts w:ascii="Cambria" w:hAnsi="Cambria"/>
        </w:rPr>
      </w:pPr>
      <w:r w:rsidRPr="007D66C8">
        <w:rPr>
          <w:rFonts w:ascii="Cambria" w:hAnsi="Cambria"/>
        </w:rPr>
        <w:t>Powyższe wymogi określone w rozdz. IX dotyczy również podwykonawców wykonujących wskazane wyżej czynności.</w:t>
      </w:r>
    </w:p>
    <w:p w14:paraId="7B2DB604" w14:textId="77777777" w:rsidR="004B5469" w:rsidRPr="007D66C8" w:rsidRDefault="004B5469" w:rsidP="007D66C8">
      <w:pPr>
        <w:pStyle w:val="Akapitzlist"/>
        <w:widowControl w:val="0"/>
        <w:numPr>
          <w:ilvl w:val="0"/>
          <w:numId w:val="18"/>
        </w:numPr>
        <w:autoSpaceDN w:val="0"/>
        <w:spacing w:line="360" w:lineRule="auto"/>
        <w:ind w:left="426"/>
        <w:outlineLvl w:val="3"/>
        <w:rPr>
          <w:rFonts w:ascii="Cambria" w:hAnsi="Cambria"/>
        </w:rPr>
      </w:pPr>
      <w:r w:rsidRPr="007D66C8">
        <w:rPr>
          <w:rFonts w:ascii="Cambria" w:hAnsi="Cambria"/>
        </w:rPr>
        <w:t xml:space="preserve">Na Wykonawcy ciąży obowiązek pisemnego powiadomienia Zamawiającego o zmianie adresu siedziby wykonawcy. W przypadku </w:t>
      </w:r>
      <w:proofErr w:type="gramStart"/>
      <w:r w:rsidRPr="007D66C8">
        <w:rPr>
          <w:rFonts w:ascii="Cambria" w:hAnsi="Cambria"/>
        </w:rPr>
        <w:t>nie powiadomienia</w:t>
      </w:r>
      <w:proofErr w:type="gramEnd"/>
      <w:r w:rsidRPr="007D66C8">
        <w:rPr>
          <w:rFonts w:ascii="Cambria" w:hAnsi="Cambria"/>
        </w:rPr>
        <w:t xml:space="preserve"> Zamawiającego o tej zmianie, pisma doręczone pod dotychczasowy adres uważa się za doręczone prawidłowo.</w:t>
      </w:r>
    </w:p>
    <w:p w14:paraId="65292F94" w14:textId="4EEA90EC" w:rsidR="000F6A61" w:rsidRPr="007D66C8" w:rsidRDefault="00490FC9" w:rsidP="007D66C8">
      <w:pPr>
        <w:spacing w:line="360" w:lineRule="auto"/>
        <w:jc w:val="center"/>
        <w:rPr>
          <w:rFonts w:ascii="Cambria" w:hAnsi="Cambria"/>
          <w:b/>
        </w:rPr>
      </w:pPr>
      <w:r w:rsidRPr="007D66C8">
        <w:rPr>
          <w:rFonts w:ascii="Cambria" w:hAnsi="Cambria"/>
          <w:b/>
        </w:rPr>
        <w:t xml:space="preserve">§ </w:t>
      </w:r>
      <w:r w:rsidR="004B5469" w:rsidRPr="007D66C8">
        <w:rPr>
          <w:rFonts w:ascii="Cambria" w:hAnsi="Cambria"/>
          <w:b/>
        </w:rPr>
        <w:t>7</w:t>
      </w:r>
    </w:p>
    <w:p w14:paraId="60E2BB78" w14:textId="77777777" w:rsidR="000F6A61" w:rsidRPr="000F6A61" w:rsidRDefault="000F6A61" w:rsidP="007D66C8">
      <w:pPr>
        <w:numPr>
          <w:ilvl w:val="0"/>
          <w:numId w:val="28"/>
        </w:numPr>
        <w:spacing w:line="360" w:lineRule="auto"/>
        <w:jc w:val="both"/>
        <w:rPr>
          <w:rFonts w:ascii="Cambria" w:hAnsi="Cambria"/>
          <w:bCs/>
        </w:rPr>
      </w:pPr>
      <w:r w:rsidRPr="000F6A61">
        <w:rPr>
          <w:rFonts w:ascii="Cambria" w:hAnsi="Cambria"/>
          <w:bCs/>
        </w:rPr>
        <w:t xml:space="preserve">Wykonawca zapłaci Zamawiającemu kary umowne: </w:t>
      </w:r>
    </w:p>
    <w:p w14:paraId="753EE1CD" w14:textId="3C0BCF9E" w:rsidR="000F6A61" w:rsidRPr="000F6A61" w:rsidRDefault="000F6A61" w:rsidP="007D66C8">
      <w:pPr>
        <w:spacing w:line="360" w:lineRule="auto"/>
        <w:jc w:val="both"/>
        <w:rPr>
          <w:rFonts w:ascii="Cambria" w:hAnsi="Cambria"/>
          <w:bCs/>
        </w:rPr>
      </w:pPr>
      <w:r w:rsidRPr="000F6A61">
        <w:rPr>
          <w:rFonts w:ascii="Cambria" w:hAnsi="Cambria"/>
          <w:bCs/>
        </w:rPr>
        <w:t>1) za zwłokę w wykonaniu dostawy objętej umową w stosunku do terminów określonych w § 1 ust. 2 umowy, wynoszące więcej niż 30 minut, w wysokości 1</w:t>
      </w:r>
      <w:r w:rsidRPr="007D66C8">
        <w:rPr>
          <w:rFonts w:ascii="Cambria" w:hAnsi="Cambria"/>
          <w:bCs/>
        </w:rPr>
        <w:t>50</w:t>
      </w:r>
      <w:r w:rsidRPr="000F6A61">
        <w:rPr>
          <w:rFonts w:ascii="Cambria" w:hAnsi="Cambria"/>
          <w:bCs/>
        </w:rPr>
        <w:t xml:space="preserve">,00 zł za każde rozpoczęte </w:t>
      </w:r>
      <w:r w:rsidR="007D66C8">
        <w:rPr>
          <w:rFonts w:ascii="Cambria" w:hAnsi="Cambria"/>
          <w:bCs/>
        </w:rPr>
        <w:t>15</w:t>
      </w:r>
      <w:r w:rsidRPr="000F6A61">
        <w:rPr>
          <w:rFonts w:ascii="Cambria" w:hAnsi="Cambria"/>
          <w:bCs/>
        </w:rPr>
        <w:t xml:space="preserve"> minut,</w:t>
      </w:r>
    </w:p>
    <w:p w14:paraId="4BCE1406" w14:textId="4AFEFC36" w:rsidR="000F6A61" w:rsidRPr="007D66C8" w:rsidRDefault="000F6A61" w:rsidP="007D66C8">
      <w:pPr>
        <w:spacing w:line="360" w:lineRule="auto"/>
        <w:jc w:val="both"/>
        <w:rPr>
          <w:rFonts w:ascii="Cambria" w:hAnsi="Cambria" w:cstheme="minorHAnsi"/>
          <w:bCs/>
        </w:rPr>
      </w:pPr>
      <w:r w:rsidRPr="000F6A61">
        <w:rPr>
          <w:rFonts w:ascii="Cambria" w:hAnsi="Cambria" w:cstheme="minorHAnsi"/>
          <w:bCs/>
        </w:rPr>
        <w:softHyphen/>
      </w:r>
      <w:r w:rsidRPr="007D66C8">
        <w:rPr>
          <w:rFonts w:ascii="Cambria" w:hAnsi="Cambria" w:cstheme="minorHAnsi"/>
          <w:bCs/>
        </w:rPr>
        <w:t>2</w:t>
      </w:r>
      <w:r w:rsidRPr="000F6A61">
        <w:rPr>
          <w:rFonts w:ascii="Cambria" w:hAnsi="Cambria" w:cstheme="minorHAnsi"/>
          <w:bCs/>
        </w:rPr>
        <w:t>) 50,00 zł za każdy dzień zwłoki w przedstawieniu Zamawiającemu na żądanie dokumentów potwierdzających zatrudnienie przez Wykonawcę lub Podwykonawców na podstawie umowy o pracę osób, o których mowa w §</w:t>
      </w:r>
    </w:p>
    <w:p w14:paraId="42B08709" w14:textId="77777777" w:rsidR="000F6A61" w:rsidRPr="007D66C8" w:rsidRDefault="000F6A61" w:rsidP="007D66C8">
      <w:pPr>
        <w:spacing w:line="360" w:lineRule="auto"/>
        <w:jc w:val="both"/>
        <w:rPr>
          <w:rFonts w:ascii="Cambria" w:hAnsi="Cambria" w:cstheme="minorHAnsi"/>
          <w:bCs/>
        </w:rPr>
      </w:pPr>
      <w:r w:rsidRPr="007D66C8">
        <w:rPr>
          <w:rFonts w:ascii="Cambria" w:hAnsi="Cambria" w:cstheme="minorHAnsi"/>
          <w:bCs/>
        </w:rPr>
        <w:t xml:space="preserve">3)  w przypadku odstąpienia od umowy przez którąkolwiek ze stron z przyczyn leżących po stronie Wykonawcy, w wysokości 20% wartości umowy brutto, o której mowa w §4 ust. 3 umowy. </w:t>
      </w:r>
    </w:p>
    <w:p w14:paraId="20C9273B" w14:textId="19DF98C5" w:rsidR="0053433F" w:rsidRPr="007D66C8" w:rsidRDefault="000F6A61" w:rsidP="007D66C8">
      <w:pPr>
        <w:spacing w:line="360" w:lineRule="auto"/>
        <w:jc w:val="both"/>
        <w:rPr>
          <w:rFonts w:ascii="Cambria" w:hAnsi="Cambria" w:cstheme="minorHAnsi"/>
          <w:bCs/>
        </w:rPr>
      </w:pPr>
      <w:r w:rsidRPr="007D66C8">
        <w:rPr>
          <w:rFonts w:ascii="Cambria" w:hAnsi="Cambria" w:cstheme="minorHAnsi"/>
          <w:bCs/>
        </w:rPr>
        <w:t xml:space="preserve">4) </w:t>
      </w:r>
      <w:r w:rsidR="0053433F" w:rsidRPr="007D66C8">
        <w:rPr>
          <w:rFonts w:ascii="Cambria" w:hAnsi="Cambria"/>
          <w:kern w:val="3"/>
          <w:lang w:eastAsia="ar-SA"/>
        </w:rPr>
        <w:t>Za każdy przypadek nienależytego wykonania umowy polegający na:</w:t>
      </w:r>
    </w:p>
    <w:p w14:paraId="5FF2CFC2" w14:textId="77777777" w:rsidR="0053433F" w:rsidRPr="007D66C8" w:rsidRDefault="0053433F" w:rsidP="007D66C8">
      <w:pPr>
        <w:widowControl w:val="0"/>
        <w:numPr>
          <w:ilvl w:val="0"/>
          <w:numId w:val="9"/>
        </w:numPr>
        <w:suppressAutoHyphens/>
        <w:autoSpaceDN w:val="0"/>
        <w:spacing w:line="360" w:lineRule="auto"/>
        <w:ind w:left="567" w:hanging="283"/>
        <w:jc w:val="both"/>
        <w:textAlignment w:val="baseline"/>
        <w:rPr>
          <w:rFonts w:ascii="Cambria" w:hAnsi="Cambria"/>
          <w:kern w:val="3"/>
          <w:lang w:eastAsia="ar-SA"/>
        </w:rPr>
      </w:pPr>
      <w:r w:rsidRPr="007D66C8">
        <w:rPr>
          <w:rFonts w:ascii="Cambria" w:hAnsi="Cambria"/>
          <w:kern w:val="3"/>
          <w:lang w:eastAsia="ar-SA"/>
        </w:rPr>
        <w:t>niedostarczeniu posiłku przez Wykonawcę,</w:t>
      </w:r>
    </w:p>
    <w:p w14:paraId="011930B4" w14:textId="77777777" w:rsidR="0053433F" w:rsidRPr="007D66C8" w:rsidRDefault="0053433F" w:rsidP="007D66C8">
      <w:pPr>
        <w:widowControl w:val="0"/>
        <w:numPr>
          <w:ilvl w:val="0"/>
          <w:numId w:val="9"/>
        </w:numPr>
        <w:suppressAutoHyphens/>
        <w:autoSpaceDN w:val="0"/>
        <w:spacing w:line="360" w:lineRule="auto"/>
        <w:ind w:left="567" w:hanging="283"/>
        <w:jc w:val="both"/>
        <w:textAlignment w:val="baseline"/>
        <w:rPr>
          <w:rFonts w:ascii="Cambria" w:eastAsia="SimSun" w:hAnsi="Cambria"/>
          <w:kern w:val="3"/>
          <w:lang w:eastAsia="zh-CN" w:bidi="hi-IN"/>
        </w:rPr>
      </w:pPr>
      <w:r w:rsidRPr="007D66C8">
        <w:rPr>
          <w:rFonts w:ascii="Cambria" w:hAnsi="Cambria"/>
          <w:b/>
          <w:kern w:val="3"/>
          <w:lang w:eastAsia="ar-SA"/>
        </w:rPr>
        <w:t>dostarczeniu posiłku niezgodnego z obowiązującym jadłospisem, opisem przedmiotu zamówienia lub dietą eliminacyjną,</w:t>
      </w:r>
    </w:p>
    <w:p w14:paraId="3E6E1A18" w14:textId="77777777" w:rsidR="0053433F" w:rsidRPr="007D66C8" w:rsidRDefault="0053433F" w:rsidP="007D66C8">
      <w:pPr>
        <w:widowControl w:val="0"/>
        <w:numPr>
          <w:ilvl w:val="0"/>
          <w:numId w:val="9"/>
        </w:numPr>
        <w:suppressAutoHyphens/>
        <w:autoSpaceDN w:val="0"/>
        <w:spacing w:line="360" w:lineRule="auto"/>
        <w:ind w:left="567" w:hanging="283"/>
        <w:jc w:val="both"/>
        <w:textAlignment w:val="baseline"/>
        <w:rPr>
          <w:rFonts w:ascii="Cambria" w:hAnsi="Cambria"/>
          <w:kern w:val="3"/>
          <w:lang w:eastAsia="ar-SA"/>
        </w:rPr>
      </w:pPr>
      <w:r w:rsidRPr="007D66C8">
        <w:rPr>
          <w:rFonts w:ascii="Cambria" w:hAnsi="Cambria"/>
          <w:kern w:val="3"/>
          <w:lang w:eastAsia="ar-SA"/>
        </w:rPr>
        <w:t>wydaniu niekompletnego posiłku,</w:t>
      </w:r>
    </w:p>
    <w:p w14:paraId="150DDAB1" w14:textId="77777777" w:rsidR="0053433F" w:rsidRPr="007D66C8" w:rsidRDefault="0053433F" w:rsidP="007D66C8">
      <w:pPr>
        <w:widowControl w:val="0"/>
        <w:numPr>
          <w:ilvl w:val="0"/>
          <w:numId w:val="9"/>
        </w:numPr>
        <w:suppressAutoHyphens/>
        <w:autoSpaceDN w:val="0"/>
        <w:spacing w:line="360" w:lineRule="auto"/>
        <w:ind w:left="567" w:hanging="283"/>
        <w:jc w:val="both"/>
        <w:textAlignment w:val="baseline"/>
        <w:rPr>
          <w:rFonts w:ascii="Cambria" w:hAnsi="Cambria"/>
          <w:kern w:val="3"/>
          <w:lang w:eastAsia="ar-SA"/>
        </w:rPr>
      </w:pPr>
      <w:r w:rsidRPr="007D66C8">
        <w:rPr>
          <w:rFonts w:ascii="Cambria" w:hAnsi="Cambria"/>
          <w:kern w:val="3"/>
          <w:lang w:eastAsia="ar-SA"/>
        </w:rPr>
        <w:t>wydaniu posiłku o zaniżonej gramaturze,</w:t>
      </w:r>
    </w:p>
    <w:p w14:paraId="4F8B70A5" w14:textId="77777777" w:rsidR="0053433F" w:rsidRPr="007D66C8" w:rsidRDefault="0053433F" w:rsidP="007D66C8">
      <w:pPr>
        <w:widowControl w:val="0"/>
        <w:numPr>
          <w:ilvl w:val="0"/>
          <w:numId w:val="9"/>
        </w:numPr>
        <w:suppressAutoHyphens/>
        <w:autoSpaceDN w:val="0"/>
        <w:spacing w:line="360" w:lineRule="auto"/>
        <w:ind w:left="567" w:hanging="283"/>
        <w:jc w:val="both"/>
        <w:textAlignment w:val="baseline"/>
        <w:rPr>
          <w:rFonts w:ascii="Cambria" w:hAnsi="Cambria"/>
          <w:kern w:val="3"/>
          <w:lang w:eastAsia="ar-SA"/>
        </w:rPr>
      </w:pPr>
      <w:r w:rsidRPr="007D66C8">
        <w:rPr>
          <w:rFonts w:ascii="Cambria" w:hAnsi="Cambria"/>
          <w:kern w:val="3"/>
          <w:lang w:eastAsia="ar-SA"/>
        </w:rPr>
        <w:t>dostarczenia posiłku o niewłaściwej temperaturze,</w:t>
      </w:r>
    </w:p>
    <w:p w14:paraId="336D5A8F" w14:textId="77777777" w:rsidR="0053433F" w:rsidRPr="007D66C8" w:rsidRDefault="0053433F" w:rsidP="007D66C8">
      <w:pPr>
        <w:widowControl w:val="0"/>
        <w:numPr>
          <w:ilvl w:val="0"/>
          <w:numId w:val="9"/>
        </w:numPr>
        <w:suppressAutoHyphens/>
        <w:autoSpaceDN w:val="0"/>
        <w:spacing w:line="360" w:lineRule="auto"/>
        <w:ind w:left="567" w:hanging="283"/>
        <w:jc w:val="both"/>
        <w:textAlignment w:val="baseline"/>
        <w:rPr>
          <w:rFonts w:ascii="Cambria" w:hAnsi="Cambria"/>
          <w:kern w:val="3"/>
          <w:lang w:eastAsia="ar-SA"/>
        </w:rPr>
      </w:pPr>
      <w:r w:rsidRPr="007D66C8">
        <w:rPr>
          <w:rFonts w:ascii="Cambria" w:hAnsi="Cambria"/>
          <w:kern w:val="3"/>
          <w:lang w:eastAsia="ar-SA"/>
        </w:rPr>
        <w:t>niedostarczeniu jadłospisów w terminie określonym Umową,</w:t>
      </w:r>
    </w:p>
    <w:p w14:paraId="0537FA04" w14:textId="77777777" w:rsidR="0053433F" w:rsidRPr="007D66C8" w:rsidRDefault="0053433F" w:rsidP="007D66C8">
      <w:pPr>
        <w:widowControl w:val="0"/>
        <w:numPr>
          <w:ilvl w:val="0"/>
          <w:numId w:val="9"/>
        </w:numPr>
        <w:suppressAutoHyphens/>
        <w:autoSpaceDN w:val="0"/>
        <w:spacing w:line="360" w:lineRule="auto"/>
        <w:ind w:left="567" w:hanging="283"/>
        <w:jc w:val="both"/>
        <w:textAlignment w:val="baseline"/>
        <w:rPr>
          <w:rFonts w:ascii="Cambria" w:eastAsia="SimSun" w:hAnsi="Cambria"/>
          <w:kern w:val="3"/>
          <w:lang w:eastAsia="zh-CN" w:bidi="hi-IN"/>
        </w:rPr>
      </w:pPr>
      <w:r w:rsidRPr="007D66C8">
        <w:rPr>
          <w:rFonts w:ascii="Cambria" w:hAnsi="Cambria"/>
          <w:b/>
          <w:kern w:val="3"/>
          <w:lang w:eastAsia="ar-SA"/>
        </w:rPr>
        <w:t>nieuzgodnieniu z Zamawiającym jadłospisów do diet eliminacyjnych,</w:t>
      </w:r>
    </w:p>
    <w:p w14:paraId="4F7F2BAB" w14:textId="18FDC3C9" w:rsidR="0053433F" w:rsidRPr="007D66C8" w:rsidRDefault="0053433F" w:rsidP="007D66C8">
      <w:pPr>
        <w:tabs>
          <w:tab w:val="left" w:pos="435"/>
        </w:tabs>
        <w:suppressAutoHyphens/>
        <w:autoSpaceDE w:val="0"/>
        <w:autoSpaceDN w:val="0"/>
        <w:spacing w:line="360" w:lineRule="auto"/>
        <w:ind w:left="9" w:hanging="38"/>
        <w:jc w:val="both"/>
        <w:textAlignment w:val="baseline"/>
        <w:rPr>
          <w:rFonts w:ascii="Cambria" w:hAnsi="Cambria"/>
          <w:kern w:val="3"/>
          <w:lang w:eastAsia="ar-SA"/>
        </w:rPr>
      </w:pPr>
      <w:r w:rsidRPr="007D66C8">
        <w:rPr>
          <w:rFonts w:ascii="Cambria" w:hAnsi="Cambria"/>
          <w:kern w:val="3"/>
          <w:lang w:eastAsia="ar-SA"/>
        </w:rPr>
        <w:t xml:space="preserve">Wykonawca zapłaci Zamawiającemu karę umowną w wysokości </w:t>
      </w:r>
      <w:r w:rsidR="00DB1EC9" w:rsidRPr="007D66C8">
        <w:rPr>
          <w:rFonts w:ascii="Cambria" w:hAnsi="Cambria"/>
          <w:kern w:val="3"/>
          <w:lang w:eastAsia="ar-SA"/>
        </w:rPr>
        <w:t>1</w:t>
      </w:r>
      <w:r w:rsidRPr="007D66C8">
        <w:rPr>
          <w:rFonts w:ascii="Cambria" w:hAnsi="Cambria"/>
          <w:kern w:val="3"/>
          <w:lang w:eastAsia="ar-SA"/>
        </w:rPr>
        <w:t>0</w:t>
      </w:r>
      <w:r w:rsidR="003F43F1" w:rsidRPr="007D66C8">
        <w:rPr>
          <w:rFonts w:ascii="Cambria" w:hAnsi="Cambria"/>
          <w:kern w:val="3"/>
          <w:lang w:eastAsia="ar-SA"/>
        </w:rPr>
        <w:t>0</w:t>
      </w:r>
      <w:r w:rsidRPr="007D66C8">
        <w:rPr>
          <w:rFonts w:ascii="Cambria" w:hAnsi="Cambria"/>
          <w:kern w:val="3"/>
          <w:lang w:eastAsia="ar-SA"/>
        </w:rPr>
        <w:t>0,00 PLN za każde stwierdzenie przypadku określonego niniejszym punktem.</w:t>
      </w:r>
    </w:p>
    <w:p w14:paraId="5CBB0C25" w14:textId="0C0E68BD" w:rsidR="0053433F" w:rsidRPr="007D66C8" w:rsidRDefault="0053433F" w:rsidP="007D66C8">
      <w:pPr>
        <w:widowControl w:val="0"/>
        <w:numPr>
          <w:ilvl w:val="0"/>
          <w:numId w:val="8"/>
        </w:numPr>
        <w:tabs>
          <w:tab w:val="left" w:pos="284"/>
        </w:tabs>
        <w:suppressAutoHyphens/>
        <w:autoSpaceDN w:val="0"/>
        <w:spacing w:line="360" w:lineRule="auto"/>
        <w:ind w:left="284" w:hanging="284"/>
        <w:jc w:val="both"/>
        <w:textAlignment w:val="baseline"/>
        <w:rPr>
          <w:rFonts w:ascii="Cambria" w:hAnsi="Cambria"/>
          <w:kern w:val="3"/>
          <w:lang w:eastAsia="ar-SA"/>
        </w:rPr>
      </w:pPr>
      <w:r w:rsidRPr="007D66C8">
        <w:rPr>
          <w:rFonts w:ascii="Cambria" w:hAnsi="Cambria"/>
          <w:kern w:val="3"/>
          <w:lang w:eastAsia="ar-SA"/>
        </w:rPr>
        <w:t xml:space="preserve">W przypadku rozwiązania umowy bez zachowania okresu wypowiedzenia przez Zamawiającego z przyczyn leżących po stronie Wykonawcy lub rozwiązania umowy </w:t>
      </w:r>
      <w:r w:rsidRPr="007D66C8">
        <w:rPr>
          <w:rFonts w:ascii="Cambria" w:hAnsi="Cambria"/>
          <w:kern w:val="3"/>
          <w:lang w:eastAsia="ar-SA"/>
        </w:rPr>
        <w:lastRenderedPageBreak/>
        <w:t xml:space="preserve">bez zachowania terminów wypowiedzenia przez </w:t>
      </w:r>
      <w:proofErr w:type="gramStart"/>
      <w:r w:rsidRPr="007D66C8">
        <w:rPr>
          <w:rFonts w:ascii="Cambria" w:hAnsi="Cambria"/>
          <w:kern w:val="3"/>
          <w:lang w:eastAsia="ar-SA"/>
        </w:rPr>
        <w:t>Wykonawcę</w:t>
      </w:r>
      <w:proofErr w:type="gramEnd"/>
      <w:r w:rsidRPr="007D66C8">
        <w:rPr>
          <w:rFonts w:ascii="Cambria" w:hAnsi="Cambria"/>
          <w:kern w:val="3"/>
          <w:lang w:eastAsia="ar-SA"/>
        </w:rPr>
        <w:t xml:space="preserve"> jednakże z przyczyn nie leżących po stronie Zamawiającego, Wykonawca zapłaci Zamawiającemu karę umowną w wysokości 10% wartości maksymalnego wynagrodzenia Umowy określonego w § 4 ust. </w:t>
      </w:r>
      <w:r w:rsidR="000F6A61" w:rsidRPr="007D66C8">
        <w:rPr>
          <w:rFonts w:ascii="Cambria" w:hAnsi="Cambria"/>
          <w:kern w:val="3"/>
          <w:lang w:eastAsia="ar-SA"/>
        </w:rPr>
        <w:t>3</w:t>
      </w:r>
      <w:r w:rsidRPr="007D66C8">
        <w:rPr>
          <w:rFonts w:ascii="Cambria" w:hAnsi="Cambria"/>
          <w:kern w:val="3"/>
          <w:lang w:eastAsia="ar-SA"/>
        </w:rPr>
        <w:t xml:space="preserve"> Umowy.</w:t>
      </w:r>
    </w:p>
    <w:p w14:paraId="0AAA08B9" w14:textId="77777777" w:rsidR="002F56F3" w:rsidRPr="007D66C8" w:rsidRDefault="0053433F" w:rsidP="007D66C8">
      <w:pPr>
        <w:widowControl w:val="0"/>
        <w:numPr>
          <w:ilvl w:val="0"/>
          <w:numId w:val="8"/>
        </w:numPr>
        <w:tabs>
          <w:tab w:val="left" w:pos="284"/>
        </w:tabs>
        <w:suppressAutoHyphens/>
        <w:autoSpaceDN w:val="0"/>
        <w:spacing w:line="360" w:lineRule="auto"/>
        <w:ind w:left="284" w:hanging="284"/>
        <w:jc w:val="both"/>
        <w:textAlignment w:val="baseline"/>
        <w:rPr>
          <w:rFonts w:ascii="Cambria" w:hAnsi="Cambria"/>
          <w:kern w:val="3"/>
          <w:lang w:eastAsia="ar-SA"/>
        </w:rPr>
      </w:pPr>
      <w:r w:rsidRPr="007D66C8">
        <w:rPr>
          <w:rFonts w:ascii="Cambria" w:hAnsi="Cambria"/>
          <w:kern w:val="3"/>
          <w:lang w:eastAsia="ar-SA"/>
        </w:rPr>
        <w:t>Wykonawca wyraża zgodę na potrącenie kar umownych z należności powstałych po stronie Wykonawcy w związku z realizacją niniejszej umowy</w:t>
      </w:r>
      <w:r w:rsidR="002F56F3" w:rsidRPr="007D66C8">
        <w:rPr>
          <w:rFonts w:ascii="Cambria" w:hAnsi="Cambria"/>
          <w:kern w:val="3"/>
          <w:lang w:eastAsia="ar-SA"/>
        </w:rPr>
        <w:t>.</w:t>
      </w:r>
    </w:p>
    <w:p w14:paraId="381D55BC" w14:textId="77777777" w:rsidR="0053433F" w:rsidRPr="007D66C8" w:rsidRDefault="0053433F" w:rsidP="007D66C8">
      <w:pPr>
        <w:widowControl w:val="0"/>
        <w:numPr>
          <w:ilvl w:val="0"/>
          <w:numId w:val="8"/>
        </w:numPr>
        <w:tabs>
          <w:tab w:val="left" w:pos="284"/>
        </w:tabs>
        <w:suppressAutoHyphens/>
        <w:autoSpaceDN w:val="0"/>
        <w:spacing w:line="360" w:lineRule="auto"/>
        <w:ind w:left="284" w:hanging="284"/>
        <w:jc w:val="both"/>
        <w:textAlignment w:val="baseline"/>
        <w:rPr>
          <w:rFonts w:ascii="Cambria" w:hAnsi="Cambria"/>
          <w:kern w:val="3"/>
          <w:lang w:eastAsia="ar-SA"/>
        </w:rPr>
      </w:pPr>
      <w:r w:rsidRPr="007D66C8">
        <w:rPr>
          <w:rFonts w:ascii="Cambria" w:hAnsi="Cambria"/>
          <w:kern w:val="3"/>
          <w:lang w:eastAsia="ar-SA"/>
        </w:rPr>
        <w:t>Zamawiającemu przysługuje prawo dochodzenia na zasadach ogólnych odszkodowania uzupełniającego przewyższającego wysokość zastrzeżonych kar umownych.</w:t>
      </w:r>
    </w:p>
    <w:p w14:paraId="586ECD6F" w14:textId="40B8B49D" w:rsidR="0053433F" w:rsidRPr="007D66C8" w:rsidRDefault="0053433F" w:rsidP="007D66C8">
      <w:pPr>
        <w:widowControl w:val="0"/>
        <w:numPr>
          <w:ilvl w:val="0"/>
          <w:numId w:val="8"/>
        </w:numPr>
        <w:tabs>
          <w:tab w:val="left" w:pos="284"/>
        </w:tabs>
        <w:suppressAutoHyphens/>
        <w:autoSpaceDN w:val="0"/>
        <w:spacing w:line="360" w:lineRule="auto"/>
        <w:ind w:left="284" w:hanging="284"/>
        <w:jc w:val="both"/>
        <w:textAlignment w:val="baseline"/>
        <w:rPr>
          <w:rFonts w:ascii="Cambria" w:hAnsi="Cambria"/>
          <w:kern w:val="3"/>
          <w:lang w:eastAsia="ar-SA"/>
        </w:rPr>
      </w:pPr>
      <w:r w:rsidRPr="007D66C8">
        <w:rPr>
          <w:rFonts w:ascii="Cambria" w:hAnsi="Cambria"/>
          <w:kern w:val="3"/>
          <w:lang w:eastAsia="ar-SA"/>
        </w:rPr>
        <w:t xml:space="preserve">Łączna wysokość kar umownych, którą może naliczyć Zamawiający w oparciu o ust. 1 nie może przekroczyć 30% wynagrodzenia określonego w § 4 ust. </w:t>
      </w:r>
      <w:r w:rsidR="000F6A61" w:rsidRPr="007D66C8">
        <w:rPr>
          <w:rFonts w:ascii="Cambria" w:hAnsi="Cambria"/>
          <w:kern w:val="3"/>
          <w:lang w:eastAsia="ar-SA"/>
        </w:rPr>
        <w:t>3</w:t>
      </w:r>
      <w:r w:rsidRPr="007D66C8">
        <w:rPr>
          <w:rFonts w:ascii="Cambria" w:hAnsi="Cambria"/>
          <w:kern w:val="3"/>
          <w:lang w:eastAsia="ar-SA"/>
        </w:rPr>
        <w:t xml:space="preserve"> umowy.</w:t>
      </w:r>
    </w:p>
    <w:p w14:paraId="2DCC07BF" w14:textId="77777777" w:rsidR="005D5513" w:rsidRPr="007D66C8" w:rsidRDefault="005D5513" w:rsidP="007D66C8">
      <w:pPr>
        <w:pStyle w:val="Standard"/>
        <w:spacing w:line="360" w:lineRule="auto"/>
        <w:jc w:val="center"/>
        <w:rPr>
          <w:rFonts w:ascii="Cambria" w:hAnsi="Cambria" w:cs="Times New Roman"/>
          <w:b/>
          <w:color w:val="000000"/>
          <w:lang w:eastAsia="pl-PL"/>
        </w:rPr>
      </w:pPr>
      <w:r w:rsidRPr="007D66C8">
        <w:rPr>
          <w:rFonts w:ascii="Cambria" w:hAnsi="Cambria" w:cs="Times New Roman"/>
          <w:b/>
          <w:color w:val="000000"/>
          <w:lang w:eastAsia="pl-PL"/>
        </w:rPr>
        <w:t xml:space="preserve">§ </w:t>
      </w:r>
      <w:r w:rsidR="004B5469" w:rsidRPr="007D66C8">
        <w:rPr>
          <w:rFonts w:ascii="Cambria" w:hAnsi="Cambria" w:cs="Times New Roman"/>
          <w:b/>
          <w:color w:val="000000"/>
          <w:lang w:eastAsia="pl-PL"/>
        </w:rPr>
        <w:t>8</w:t>
      </w:r>
    </w:p>
    <w:p w14:paraId="0751FDDC" w14:textId="77777777" w:rsidR="000533AD" w:rsidRPr="007D66C8" w:rsidRDefault="005D5513" w:rsidP="007D66C8">
      <w:pPr>
        <w:pStyle w:val="Standard"/>
        <w:widowControl/>
        <w:numPr>
          <w:ilvl w:val="1"/>
          <w:numId w:val="6"/>
        </w:numPr>
        <w:suppressAutoHyphens w:val="0"/>
        <w:autoSpaceDN/>
        <w:spacing w:line="360" w:lineRule="auto"/>
        <w:ind w:left="284" w:hanging="284"/>
        <w:jc w:val="both"/>
        <w:textAlignment w:val="auto"/>
        <w:rPr>
          <w:rFonts w:ascii="Cambria" w:eastAsia="Times New Roman" w:hAnsi="Cambria" w:cs="Times New Roman"/>
          <w:lang w:eastAsia="pl-PL"/>
        </w:rPr>
      </w:pPr>
      <w:r w:rsidRPr="007D66C8">
        <w:rPr>
          <w:rFonts w:ascii="Cambria" w:eastAsia="Times New Roman" w:hAnsi="Cambria" w:cs="Times New Roman"/>
          <w:lang w:eastAsia="pl-PL"/>
        </w:rPr>
        <w:t>Każda ze stron może wypowiedzieć niniejszą Umowę z zachowaniem 1 miesięcznego okresu wypowiedzenia.</w:t>
      </w:r>
    </w:p>
    <w:p w14:paraId="6F84A1BB" w14:textId="77777777" w:rsidR="000533AD" w:rsidRPr="007D66C8" w:rsidRDefault="001E56EE" w:rsidP="007D66C8">
      <w:pPr>
        <w:pStyle w:val="Standard"/>
        <w:widowControl/>
        <w:numPr>
          <w:ilvl w:val="1"/>
          <w:numId w:val="6"/>
        </w:numPr>
        <w:suppressAutoHyphens w:val="0"/>
        <w:autoSpaceDN/>
        <w:spacing w:line="360" w:lineRule="auto"/>
        <w:ind w:left="284" w:hanging="284"/>
        <w:jc w:val="both"/>
        <w:textAlignment w:val="auto"/>
        <w:rPr>
          <w:rFonts w:ascii="Cambria" w:eastAsia="Times New Roman" w:hAnsi="Cambria" w:cs="Times New Roman"/>
          <w:lang w:eastAsia="pl-PL"/>
        </w:rPr>
      </w:pPr>
      <w:r w:rsidRPr="007D66C8">
        <w:rPr>
          <w:rFonts w:ascii="Cambria" w:eastAsia="Times New Roman" w:hAnsi="Cambria" w:cs="Times New Roman"/>
          <w:lang w:eastAsia="pl-PL"/>
        </w:rPr>
        <w:t>Zamawiającemu przysługuje prawo rozwiązania Umowy bez zachowania okresu wypowiedzenia i bez odszkodowania w przypadku naruszenia przez Wykonawcę jej postanowień.</w:t>
      </w:r>
    </w:p>
    <w:p w14:paraId="298BFF80" w14:textId="180A8955" w:rsidR="001E56EE" w:rsidRPr="007D66C8" w:rsidRDefault="001E56EE" w:rsidP="007D66C8">
      <w:pPr>
        <w:pStyle w:val="Standard"/>
        <w:widowControl/>
        <w:numPr>
          <w:ilvl w:val="1"/>
          <w:numId w:val="6"/>
        </w:numPr>
        <w:suppressAutoHyphens w:val="0"/>
        <w:autoSpaceDN/>
        <w:spacing w:line="360" w:lineRule="auto"/>
        <w:ind w:left="284" w:hanging="284"/>
        <w:jc w:val="both"/>
        <w:textAlignment w:val="auto"/>
        <w:rPr>
          <w:rFonts w:ascii="Cambria" w:eastAsia="Times New Roman" w:hAnsi="Cambria" w:cs="Times New Roman"/>
          <w:lang w:eastAsia="pl-PL"/>
        </w:rPr>
      </w:pPr>
      <w:r w:rsidRPr="007D66C8">
        <w:rPr>
          <w:rFonts w:ascii="Cambria" w:eastAsia="Times New Roman" w:hAnsi="Cambria" w:cs="Times New Roman"/>
          <w:lang w:eastAsia="pl-PL"/>
        </w:rPr>
        <w:t xml:space="preserve">Niezależnie od uprawnienia wynikającego z ust. 2 Zamawiającemu przysługuje prawo do rozwiązania Umowy bez zachowania okresu wypowiedzenia i bez </w:t>
      </w:r>
      <w:proofErr w:type="gramStart"/>
      <w:r w:rsidRPr="007D66C8">
        <w:rPr>
          <w:rFonts w:ascii="Cambria" w:eastAsia="Times New Roman" w:hAnsi="Cambria" w:cs="Times New Roman"/>
          <w:lang w:eastAsia="pl-PL"/>
        </w:rPr>
        <w:t>odszkodowania  w</w:t>
      </w:r>
      <w:proofErr w:type="gramEnd"/>
      <w:r w:rsidRPr="007D66C8">
        <w:rPr>
          <w:rFonts w:ascii="Cambria" w:eastAsia="Times New Roman" w:hAnsi="Cambria" w:cs="Times New Roman"/>
          <w:lang w:eastAsia="pl-PL"/>
        </w:rPr>
        <w:t xml:space="preserve"> przypadku określonym w art.52c ust.5 Ustawy o bezpieczeństwie żywności i żywienia.</w:t>
      </w:r>
    </w:p>
    <w:p w14:paraId="7AD595AE" w14:textId="77777777" w:rsidR="00CB75DE" w:rsidRPr="007D66C8" w:rsidRDefault="001E56EE" w:rsidP="007D66C8">
      <w:pPr>
        <w:pStyle w:val="Standard"/>
        <w:spacing w:line="360" w:lineRule="auto"/>
        <w:jc w:val="center"/>
        <w:rPr>
          <w:rFonts w:ascii="Cambria" w:hAnsi="Cambria" w:cs="Times New Roman"/>
          <w:b/>
          <w:color w:val="000000"/>
          <w:lang w:eastAsia="pl-PL"/>
        </w:rPr>
      </w:pPr>
      <w:r w:rsidRPr="007D66C8">
        <w:rPr>
          <w:rFonts w:ascii="Cambria" w:hAnsi="Cambria" w:cs="Times New Roman"/>
          <w:b/>
          <w:color w:val="000000"/>
          <w:lang w:eastAsia="pl-PL"/>
        </w:rPr>
        <w:t xml:space="preserve">§ </w:t>
      </w:r>
      <w:r w:rsidR="004B5469" w:rsidRPr="007D66C8">
        <w:rPr>
          <w:rFonts w:ascii="Cambria" w:hAnsi="Cambria" w:cs="Times New Roman"/>
          <w:b/>
          <w:color w:val="000000"/>
          <w:lang w:eastAsia="pl-PL"/>
        </w:rPr>
        <w:t>9</w:t>
      </w:r>
    </w:p>
    <w:p w14:paraId="3CBA3B5C" w14:textId="77777777" w:rsidR="007D66C8" w:rsidRPr="007D66C8" w:rsidRDefault="007D66C8" w:rsidP="007D66C8">
      <w:pPr>
        <w:pStyle w:val="Standard"/>
        <w:spacing w:line="360" w:lineRule="auto"/>
        <w:jc w:val="both"/>
        <w:rPr>
          <w:rFonts w:ascii="Cambria" w:hAnsi="Cambria"/>
        </w:rPr>
      </w:pPr>
      <w:r w:rsidRPr="007D66C8">
        <w:rPr>
          <w:rFonts w:ascii="Cambria" w:eastAsia="Times New Roman" w:hAnsi="Cambria"/>
        </w:rPr>
        <w:t xml:space="preserve">1. Oprócz przypadków, o których mowa w art. 454 i 455 ustawy – Prawo zamówień publicznych, strony dopuszczają możliwość wprowadzania zmiany </w:t>
      </w:r>
      <w:proofErr w:type="gramStart"/>
      <w:r w:rsidRPr="007D66C8">
        <w:rPr>
          <w:rFonts w:ascii="Cambria" w:eastAsia="Times New Roman" w:hAnsi="Cambria"/>
        </w:rPr>
        <w:t>umowy  w</w:t>
      </w:r>
      <w:proofErr w:type="gramEnd"/>
      <w:r w:rsidRPr="007D66C8">
        <w:rPr>
          <w:rFonts w:ascii="Cambria" w:eastAsia="Times New Roman" w:hAnsi="Cambria"/>
        </w:rPr>
        <w:t xml:space="preserve"> stosunku do treści oferty, na podstawie której dokonano wyboru </w:t>
      </w:r>
      <w:proofErr w:type="gramStart"/>
      <w:r w:rsidRPr="007D66C8">
        <w:rPr>
          <w:rFonts w:ascii="Cambria" w:eastAsia="Times New Roman" w:hAnsi="Cambria"/>
        </w:rPr>
        <w:t>Wykonawcy,  w</w:t>
      </w:r>
      <w:proofErr w:type="gramEnd"/>
      <w:r w:rsidRPr="007D66C8">
        <w:rPr>
          <w:rFonts w:ascii="Cambria" w:eastAsia="Times New Roman" w:hAnsi="Cambria"/>
        </w:rPr>
        <w:t xml:space="preserve"> przypadku wystąpienia wymienionych w ust. 2 okoliczności. </w:t>
      </w:r>
    </w:p>
    <w:p w14:paraId="4F841901" w14:textId="77777777" w:rsidR="007D66C8" w:rsidRPr="007D66C8" w:rsidRDefault="007D66C8" w:rsidP="007D66C8">
      <w:pPr>
        <w:pStyle w:val="Standard"/>
        <w:spacing w:line="360" w:lineRule="auto"/>
        <w:jc w:val="both"/>
        <w:rPr>
          <w:rFonts w:ascii="Cambria" w:eastAsia="Times New Roman" w:hAnsi="Cambria"/>
        </w:rPr>
      </w:pPr>
      <w:r w:rsidRPr="007D66C8">
        <w:rPr>
          <w:rFonts w:ascii="Cambria" w:eastAsia="Times New Roman" w:hAnsi="Cambria"/>
        </w:rPr>
        <w:t xml:space="preserve">2. Zmiana postanowień niniejszej umowy dopuszczalna jest:  </w:t>
      </w:r>
    </w:p>
    <w:p w14:paraId="19C01A60" w14:textId="77777777" w:rsidR="007D66C8" w:rsidRPr="007D66C8" w:rsidRDefault="007D66C8" w:rsidP="007D66C8">
      <w:pPr>
        <w:pStyle w:val="Standard"/>
        <w:spacing w:line="360" w:lineRule="auto"/>
        <w:jc w:val="both"/>
        <w:rPr>
          <w:rFonts w:ascii="Cambria" w:eastAsia="Times New Roman" w:hAnsi="Cambria"/>
        </w:rPr>
      </w:pPr>
      <w:r w:rsidRPr="007D66C8">
        <w:rPr>
          <w:rFonts w:ascii="Cambria" w:eastAsia="Times New Roman" w:hAnsi="Cambria"/>
        </w:rPr>
        <w:t xml:space="preserve">1) w zakresie odnoszącym się do ceny w przypadku: </w:t>
      </w:r>
    </w:p>
    <w:p w14:paraId="34CFD03B" w14:textId="77777777" w:rsidR="007D66C8" w:rsidRPr="007D66C8" w:rsidRDefault="007D66C8" w:rsidP="007D66C8">
      <w:pPr>
        <w:pStyle w:val="Standard"/>
        <w:spacing w:line="360" w:lineRule="auto"/>
        <w:jc w:val="both"/>
        <w:rPr>
          <w:rFonts w:ascii="Cambria" w:eastAsia="Times New Roman" w:hAnsi="Cambria"/>
        </w:rPr>
      </w:pPr>
      <w:r w:rsidRPr="007D66C8">
        <w:rPr>
          <w:rFonts w:ascii="Cambria" w:eastAsia="Times New Roman" w:hAnsi="Cambria"/>
        </w:rPr>
        <w:t xml:space="preserve">a) zaistnienia konieczności czasowego zawieszenia lub ograniczenia funkcjonowania szkoły ze względu na sytuację epidemiologiczną na obszarze Rzeczypospolitej Polskiej, poprzez proporcjonalne zmniejszenie wynagrodzenie wykonawcy, </w:t>
      </w:r>
    </w:p>
    <w:p w14:paraId="52FEE08A" w14:textId="77777777" w:rsidR="007D66C8" w:rsidRPr="007D66C8" w:rsidRDefault="007D66C8" w:rsidP="007D66C8">
      <w:pPr>
        <w:pStyle w:val="Standard"/>
        <w:spacing w:line="360" w:lineRule="auto"/>
        <w:jc w:val="both"/>
        <w:rPr>
          <w:rFonts w:ascii="Cambria" w:eastAsia="Times New Roman" w:hAnsi="Cambria"/>
        </w:rPr>
      </w:pPr>
      <w:r w:rsidRPr="007D66C8">
        <w:rPr>
          <w:rFonts w:ascii="Cambria" w:eastAsia="Times New Roman" w:hAnsi="Cambria"/>
        </w:rPr>
        <w:t xml:space="preserve">b) konieczności wprowadzenia (np. ze względu na zmianę obowiązujących przepisów) zmiany parametrów jakościowych przygotowywanych posiłków; a więc warunków </w:t>
      </w:r>
      <w:r w:rsidRPr="007D66C8">
        <w:rPr>
          <w:rFonts w:ascii="Cambria" w:eastAsia="Times New Roman" w:hAnsi="Cambria"/>
        </w:rPr>
        <w:lastRenderedPageBreak/>
        <w:t xml:space="preserve">mających szczególny wpływ na wartość umowy. </w:t>
      </w:r>
    </w:p>
    <w:p w14:paraId="01D320CD" w14:textId="77777777" w:rsidR="007D66C8" w:rsidRPr="007D66C8" w:rsidRDefault="007D66C8" w:rsidP="007D66C8">
      <w:pPr>
        <w:pStyle w:val="Standard"/>
        <w:spacing w:line="360" w:lineRule="auto"/>
        <w:jc w:val="both"/>
        <w:rPr>
          <w:rFonts w:ascii="Cambria" w:eastAsia="Times New Roman" w:hAnsi="Cambria"/>
        </w:rPr>
      </w:pPr>
      <w:r w:rsidRPr="007D66C8">
        <w:rPr>
          <w:rFonts w:ascii="Cambria" w:eastAsia="Times New Roman" w:hAnsi="Cambria"/>
        </w:rPr>
        <w:t xml:space="preserve">2) w zakresie odnoszącym się do terminu realizacji zamówienia, o którym mowa w § 2 </w:t>
      </w:r>
      <w:proofErr w:type="gramStart"/>
      <w:r w:rsidRPr="007D66C8">
        <w:rPr>
          <w:rFonts w:ascii="Cambria" w:eastAsia="Times New Roman" w:hAnsi="Cambria"/>
        </w:rPr>
        <w:t>umowy,  w</w:t>
      </w:r>
      <w:proofErr w:type="gramEnd"/>
      <w:r w:rsidRPr="007D66C8">
        <w:rPr>
          <w:rFonts w:ascii="Cambria" w:eastAsia="Times New Roman" w:hAnsi="Cambria"/>
        </w:rPr>
        <w:t xml:space="preserve"> przypadku: </w:t>
      </w:r>
    </w:p>
    <w:p w14:paraId="588D566D" w14:textId="0A5CF117" w:rsidR="007D66C8" w:rsidRPr="007D66C8" w:rsidRDefault="007D66C8" w:rsidP="007D66C8">
      <w:pPr>
        <w:pStyle w:val="Standard"/>
        <w:spacing w:line="360" w:lineRule="auto"/>
        <w:jc w:val="both"/>
        <w:rPr>
          <w:rFonts w:ascii="Cambria" w:eastAsia="Times New Roman" w:hAnsi="Cambria"/>
        </w:rPr>
      </w:pPr>
      <w:r w:rsidRPr="007D66C8">
        <w:rPr>
          <w:rFonts w:ascii="Cambria" w:eastAsia="Times New Roman" w:hAnsi="Cambria"/>
        </w:rPr>
        <w:t xml:space="preserve">a) wystąpienia okoliczności siły wyższej, przez którą należy rozumieć zdarzenia niezależne od </w:t>
      </w:r>
      <w:proofErr w:type="gramStart"/>
      <w:r w:rsidRPr="007D66C8">
        <w:rPr>
          <w:rFonts w:ascii="Cambria" w:eastAsia="Times New Roman" w:hAnsi="Cambria"/>
        </w:rPr>
        <w:t>żadnej  ze</w:t>
      </w:r>
      <w:proofErr w:type="gramEnd"/>
      <w:r w:rsidRPr="007D66C8">
        <w:rPr>
          <w:rFonts w:ascii="Cambria" w:eastAsia="Times New Roman" w:hAnsi="Cambria"/>
        </w:rPr>
        <w:t xml:space="preserve"> stron, zewnętrzne, niemożliwe do zapobieżenia, które nastąpiło po dniu wejścia w życie </w:t>
      </w:r>
      <w:proofErr w:type="gramStart"/>
      <w:r w:rsidRPr="007D66C8">
        <w:rPr>
          <w:rFonts w:ascii="Cambria" w:eastAsia="Times New Roman" w:hAnsi="Cambria"/>
        </w:rPr>
        <w:t>umowy,  w</w:t>
      </w:r>
      <w:proofErr w:type="gramEnd"/>
      <w:r w:rsidRPr="007D66C8">
        <w:rPr>
          <w:rFonts w:ascii="Cambria" w:eastAsia="Times New Roman" w:hAnsi="Cambria"/>
        </w:rPr>
        <w:t xml:space="preserve"> szczególności: wojny, akty terroryzmu, klęski żywiołowe, strajki oraz akty władzy i administracji publicznej, przy czym zmiana terminu realizacji zamówienia nastąpi o liczbę dni, odpowiadającą okresowi występowania okoliczności siły wyższej; </w:t>
      </w:r>
    </w:p>
    <w:p w14:paraId="41398258" w14:textId="77777777" w:rsidR="007D66C8" w:rsidRPr="007D66C8" w:rsidRDefault="007D66C8" w:rsidP="007D66C8">
      <w:pPr>
        <w:pStyle w:val="Standard"/>
        <w:spacing w:line="360" w:lineRule="auto"/>
        <w:jc w:val="both"/>
        <w:rPr>
          <w:rFonts w:ascii="Cambria" w:eastAsia="Times New Roman" w:hAnsi="Cambria"/>
        </w:rPr>
      </w:pPr>
      <w:r w:rsidRPr="007D66C8">
        <w:rPr>
          <w:rFonts w:ascii="Cambria" w:eastAsia="Times New Roman" w:hAnsi="Cambria"/>
        </w:rPr>
        <w:t>b) skierowania przez Zamawiającego do Wykonawcy pisemnego żądania wstrzymania realizacji przedmiotu umowy spowodowanego:</w:t>
      </w:r>
    </w:p>
    <w:p w14:paraId="564A2F47" w14:textId="77777777" w:rsidR="007D66C8" w:rsidRPr="007D66C8" w:rsidRDefault="007D66C8" w:rsidP="007D66C8">
      <w:pPr>
        <w:pStyle w:val="Standard"/>
        <w:spacing w:line="360" w:lineRule="auto"/>
        <w:jc w:val="both"/>
        <w:rPr>
          <w:rFonts w:ascii="Cambria" w:eastAsia="Times New Roman" w:hAnsi="Cambria"/>
          <w:bCs/>
        </w:rPr>
      </w:pPr>
      <w:r w:rsidRPr="007D66C8">
        <w:rPr>
          <w:rFonts w:ascii="Cambria" w:eastAsia="Times New Roman" w:hAnsi="Cambria"/>
          <w:bCs/>
        </w:rPr>
        <w:t xml:space="preserve">• </w:t>
      </w:r>
      <w:r w:rsidRPr="007D66C8">
        <w:rPr>
          <w:rFonts w:ascii="Cambria" w:hAnsi="Cambria"/>
          <w:bCs/>
        </w:rPr>
        <w:t>wystąpienia wyjątkowo niesprzyjających warunków atmosferycznych uniemożliwiających wykonanie przedmiotu umowy zgodnie z zasadami współczesnej wiedzy technologicznej i obowiązującymi przepisami,</w:t>
      </w:r>
    </w:p>
    <w:p w14:paraId="7704914E" w14:textId="2A99BAA0" w:rsidR="007D66C8" w:rsidRPr="007D66C8" w:rsidRDefault="007D66C8" w:rsidP="007D66C8">
      <w:pPr>
        <w:pStyle w:val="Standard"/>
        <w:spacing w:line="360" w:lineRule="auto"/>
        <w:jc w:val="both"/>
        <w:rPr>
          <w:rFonts w:ascii="Cambria" w:hAnsi="Cambria"/>
          <w:bCs/>
        </w:rPr>
      </w:pPr>
      <w:r w:rsidRPr="007D66C8">
        <w:rPr>
          <w:rFonts w:ascii="Cambria" w:hAnsi="Cambria"/>
          <w:bCs/>
        </w:rPr>
        <w:t xml:space="preserve">• wystąpienia okoliczności, których nie można było przewidzieć na etapie sporządzenia oferty, a które są niezbędne dla prawidłowej realizacji przedmiotu zamówienia, np. zmiany obowiązujących przepisów, jeżeli zgodnie z nimi konieczne będzie dostosowanie treści umowy do aktualnego stanu prawnego, </w:t>
      </w:r>
      <w:r w:rsidRPr="007D66C8">
        <w:rPr>
          <w:rFonts w:ascii="Cambria" w:eastAsia="Times New Roman" w:hAnsi="Cambria"/>
          <w:bCs/>
        </w:rPr>
        <w:t xml:space="preserve">o ile żądanie lub wydanie zakazu nie nastąpiło z przyczyn, za które Wykonawca ponosi odpowiedzialność, przy czym przedłużenie terminu realizacji zamówienia nastąpi o liczbę dni, odpowiadającą okresowi na jaki Wykonawcy nakazano wstrzymanie lub zakazano realizacji; </w:t>
      </w:r>
    </w:p>
    <w:p w14:paraId="0547475D" w14:textId="77777777" w:rsidR="007D66C8" w:rsidRPr="007D66C8" w:rsidRDefault="007D66C8" w:rsidP="007D66C8">
      <w:pPr>
        <w:pStyle w:val="Standard"/>
        <w:spacing w:line="360" w:lineRule="auto"/>
        <w:jc w:val="both"/>
        <w:rPr>
          <w:rFonts w:ascii="Cambria" w:hAnsi="Cambria"/>
        </w:rPr>
      </w:pPr>
      <w:r w:rsidRPr="007D66C8">
        <w:rPr>
          <w:rFonts w:ascii="Cambria" w:eastAsia="Times New Roman" w:hAnsi="Cambria"/>
        </w:rPr>
        <w:t xml:space="preserve">c) konieczności wykonania świadczeń zleconych na podstawie art. 455 ust. 1 pkt 1, 3, 4 lub ust. 2 ustawy Prawo zamówień publicznych, </w:t>
      </w:r>
    </w:p>
    <w:p w14:paraId="1A896F2A" w14:textId="66995999" w:rsidR="007D66C8" w:rsidRPr="007D66C8" w:rsidRDefault="007D66C8" w:rsidP="007D66C8">
      <w:pPr>
        <w:pStyle w:val="Standard"/>
        <w:spacing w:line="360" w:lineRule="auto"/>
        <w:jc w:val="both"/>
        <w:rPr>
          <w:rFonts w:ascii="Cambria" w:eastAsia="Times New Roman" w:hAnsi="Cambria"/>
        </w:rPr>
      </w:pPr>
      <w:r w:rsidRPr="007D66C8">
        <w:rPr>
          <w:rFonts w:ascii="Cambria" w:eastAsia="Times New Roman" w:hAnsi="Cambria"/>
        </w:rPr>
        <w:t xml:space="preserve">3) w zakresie odnoszącym się do terminu wykonania zamówienia lub zakresu </w:t>
      </w:r>
      <w:proofErr w:type="gramStart"/>
      <w:r w:rsidRPr="007D66C8">
        <w:rPr>
          <w:rFonts w:ascii="Cambria" w:eastAsia="Times New Roman" w:hAnsi="Cambria"/>
        </w:rPr>
        <w:t>świadczeń  lub</w:t>
      </w:r>
      <w:proofErr w:type="gramEnd"/>
      <w:r w:rsidRPr="007D66C8">
        <w:rPr>
          <w:rFonts w:ascii="Cambria" w:eastAsia="Times New Roman" w:hAnsi="Cambria"/>
        </w:rPr>
        <w:t xml:space="preserve"> sposobu wykonywania zamówienia w przypadku zmiany powszechnie obowiązujących przepisów prawa w zakresie mającym bezpośredni wpływ na termin realizacji przedmiotu zamówienia lub zakres świadczeń stron umowy lub sposób jej wykonywania, </w:t>
      </w:r>
    </w:p>
    <w:p w14:paraId="257A5076" w14:textId="2D3A7FF8" w:rsidR="007D66C8" w:rsidRPr="007D66C8" w:rsidRDefault="007D66C8" w:rsidP="007D66C8">
      <w:pPr>
        <w:pStyle w:val="Standard"/>
        <w:spacing w:line="360" w:lineRule="auto"/>
        <w:jc w:val="both"/>
        <w:rPr>
          <w:rFonts w:ascii="Cambria" w:eastAsia="Times New Roman" w:hAnsi="Cambria"/>
        </w:rPr>
      </w:pPr>
      <w:r w:rsidRPr="007D66C8">
        <w:rPr>
          <w:rFonts w:ascii="Cambria" w:eastAsia="Times New Roman" w:hAnsi="Cambria"/>
        </w:rPr>
        <w:t xml:space="preserve">4) w zakresie zmiany sposobu rozliczania umowy lub dokonywania płatności na rzecz Wykonawcy na skutek zaistnienia przyczyn organizacyjnych lub finansowych leżących po stronie Zamawiającego, w szczególności wynikających ze zmiany zasad płatności; </w:t>
      </w:r>
    </w:p>
    <w:p w14:paraId="606D8D2A" w14:textId="384C1E8B" w:rsidR="007D66C8" w:rsidRPr="007D66C8" w:rsidRDefault="007D66C8" w:rsidP="007D66C8">
      <w:pPr>
        <w:pStyle w:val="Standard"/>
        <w:spacing w:line="360" w:lineRule="auto"/>
        <w:jc w:val="both"/>
        <w:rPr>
          <w:rFonts w:ascii="Cambria" w:eastAsia="Times New Roman" w:hAnsi="Cambria"/>
        </w:rPr>
      </w:pPr>
      <w:r w:rsidRPr="007D66C8">
        <w:rPr>
          <w:rFonts w:ascii="Cambria" w:eastAsia="Times New Roman" w:hAnsi="Cambria"/>
        </w:rPr>
        <w:t xml:space="preserve">5) w zakresie zmiany terminu wykonania zamówienia lub zakresu świadczeń lub sposobu wykonywania zamówienia o ile będą one konieczne do zagwarantowania zgodności </w:t>
      </w:r>
      <w:r w:rsidRPr="007D66C8">
        <w:rPr>
          <w:rFonts w:ascii="Cambria" w:eastAsia="Times New Roman" w:hAnsi="Cambria"/>
        </w:rPr>
        <w:lastRenderedPageBreak/>
        <w:t xml:space="preserve">umowy z wchodzącymi w życie po terminie składania ofert lub po zawarciu umowy przepisami prawa, w szczególności przepisami o podatku od towarów i usług w zakresie wynikającym z tych przepisów; </w:t>
      </w:r>
    </w:p>
    <w:p w14:paraId="65CD7D57" w14:textId="77777777" w:rsidR="007D66C8" w:rsidRPr="007D66C8" w:rsidRDefault="007D66C8" w:rsidP="007D66C8">
      <w:pPr>
        <w:pStyle w:val="Standard"/>
        <w:spacing w:line="360" w:lineRule="auto"/>
        <w:jc w:val="both"/>
        <w:rPr>
          <w:rFonts w:ascii="Cambria" w:eastAsia="Times New Roman" w:hAnsi="Cambria"/>
        </w:rPr>
      </w:pPr>
      <w:r w:rsidRPr="007D66C8">
        <w:rPr>
          <w:rFonts w:ascii="Cambria" w:eastAsia="Times New Roman" w:hAnsi="Cambria"/>
        </w:rPr>
        <w:t xml:space="preserve">3. Wszelkie zmiany umowy wymagają pod rygorem nieważności formy </w:t>
      </w:r>
      <w:proofErr w:type="gramStart"/>
      <w:r w:rsidRPr="007D66C8">
        <w:rPr>
          <w:rFonts w:ascii="Cambria" w:eastAsia="Times New Roman" w:hAnsi="Cambria"/>
        </w:rPr>
        <w:t>pisemnej  i</w:t>
      </w:r>
      <w:proofErr w:type="gramEnd"/>
      <w:r w:rsidRPr="007D66C8">
        <w:rPr>
          <w:rFonts w:ascii="Cambria" w:eastAsia="Times New Roman" w:hAnsi="Cambria"/>
        </w:rPr>
        <w:t xml:space="preserve"> podpisania przez obydwie strony umowy. </w:t>
      </w:r>
    </w:p>
    <w:p w14:paraId="174E60D4" w14:textId="77777777" w:rsidR="007D66C8" w:rsidRPr="007D66C8" w:rsidRDefault="007D66C8" w:rsidP="007D66C8">
      <w:pPr>
        <w:pStyle w:val="Standard"/>
        <w:spacing w:line="360" w:lineRule="auto"/>
        <w:jc w:val="both"/>
        <w:rPr>
          <w:rFonts w:ascii="Cambria" w:eastAsia="Times New Roman" w:hAnsi="Cambria"/>
        </w:rPr>
      </w:pPr>
      <w:r w:rsidRPr="007D66C8">
        <w:rPr>
          <w:rFonts w:ascii="Cambria" w:eastAsia="Times New Roman" w:hAnsi="Cambria"/>
        </w:rPr>
        <w:t xml:space="preserve">4. Z wnioskiem o zmianę umowy może wystąpić zarówno Wykonawca, </w:t>
      </w:r>
      <w:proofErr w:type="gramStart"/>
      <w:r w:rsidRPr="007D66C8">
        <w:rPr>
          <w:rFonts w:ascii="Cambria" w:eastAsia="Times New Roman" w:hAnsi="Cambria"/>
        </w:rPr>
        <w:t>jak  i</w:t>
      </w:r>
      <w:proofErr w:type="gramEnd"/>
      <w:r w:rsidRPr="007D66C8">
        <w:rPr>
          <w:rFonts w:ascii="Cambria" w:eastAsia="Times New Roman" w:hAnsi="Cambria"/>
        </w:rPr>
        <w:t xml:space="preserve"> Zamawiający.</w:t>
      </w:r>
    </w:p>
    <w:p w14:paraId="3EF28B33" w14:textId="64B21367" w:rsidR="00A96F8F" w:rsidRPr="007D66C8" w:rsidRDefault="00A96F8F" w:rsidP="007D66C8">
      <w:pPr>
        <w:pStyle w:val="Standard"/>
        <w:spacing w:line="360" w:lineRule="auto"/>
        <w:jc w:val="center"/>
        <w:rPr>
          <w:rFonts w:ascii="Cambria" w:hAnsi="Cambria" w:cs="Times New Roman"/>
          <w:b/>
          <w:color w:val="000000"/>
          <w:lang w:eastAsia="pl-PL"/>
        </w:rPr>
      </w:pPr>
      <w:r w:rsidRPr="007D66C8">
        <w:rPr>
          <w:rFonts w:ascii="Cambria" w:hAnsi="Cambria" w:cs="Times New Roman"/>
          <w:b/>
          <w:color w:val="000000"/>
          <w:lang w:eastAsia="pl-PL"/>
        </w:rPr>
        <w:t>§ 10</w:t>
      </w:r>
    </w:p>
    <w:p w14:paraId="0AEDD1D9" w14:textId="5CC76BC4" w:rsidR="007D66C8" w:rsidRPr="007D66C8" w:rsidRDefault="007D66C8" w:rsidP="007D66C8">
      <w:pPr>
        <w:pStyle w:val="Standard"/>
        <w:spacing w:line="360" w:lineRule="auto"/>
        <w:jc w:val="both"/>
        <w:rPr>
          <w:rFonts w:ascii="Cambria" w:hAnsi="Cambria"/>
        </w:rPr>
      </w:pPr>
      <w:r w:rsidRPr="007D66C8">
        <w:rPr>
          <w:rFonts w:ascii="Cambria" w:hAnsi="Cambria"/>
        </w:rPr>
        <w:t>1. Zamawiający przewiduje możliwość zmiany wysokości wynagrodzenia określonego w § 4 umowy.</w:t>
      </w:r>
    </w:p>
    <w:p w14:paraId="60983677" w14:textId="77777777" w:rsidR="007D66C8" w:rsidRPr="007D66C8" w:rsidRDefault="007D66C8" w:rsidP="007D66C8">
      <w:pPr>
        <w:pStyle w:val="Standard"/>
        <w:spacing w:line="360" w:lineRule="auto"/>
        <w:jc w:val="both"/>
        <w:rPr>
          <w:rFonts w:ascii="Cambria" w:hAnsi="Cambria"/>
          <w:bCs/>
        </w:rPr>
      </w:pPr>
      <w:r w:rsidRPr="007D66C8">
        <w:rPr>
          <w:rFonts w:ascii="Cambria" w:hAnsi="Cambria"/>
          <w:bCs/>
        </w:rPr>
        <w:t>2. Zgodnie z zapisami art. 439 ustawy Pzp Strony wprowadzają w niniejszym paragrafie zasady</w:t>
      </w:r>
      <w:r w:rsidRPr="007D66C8">
        <w:rPr>
          <w:rFonts w:ascii="Cambria" w:eastAsia="Times New Roman" w:hAnsi="Cambria"/>
        </w:rPr>
        <w:t xml:space="preserve"> wprowadzania zmian wysokości wynagrodzenia należnego Wykonawcy w przypadku zmiany ceny materiałów lub kosztów związanych z realizacją zamówienia.</w:t>
      </w:r>
    </w:p>
    <w:p w14:paraId="4A6E6742" w14:textId="697E2AD9" w:rsidR="007D66C8" w:rsidRPr="007D66C8" w:rsidRDefault="007D66C8" w:rsidP="007D66C8">
      <w:pPr>
        <w:pStyle w:val="Standard"/>
        <w:spacing w:line="360" w:lineRule="auto"/>
        <w:jc w:val="both"/>
        <w:rPr>
          <w:rFonts w:ascii="Cambria" w:hAnsi="Cambria"/>
          <w:bCs/>
        </w:rPr>
      </w:pPr>
      <w:r w:rsidRPr="007D66C8">
        <w:rPr>
          <w:rFonts w:ascii="Cambria" w:hAnsi="Cambria"/>
          <w:bCs/>
        </w:rPr>
        <w:t xml:space="preserve">1) Strony dopuszczają waloryzację cen przedstawionych w ofercie według wskaźnika cen towarów i usług konsumpcyjnych dla żywności, opublikowanego przez GUS: </w:t>
      </w:r>
      <w:hyperlink r:id="rId5" w:history="1">
        <w:r w:rsidRPr="007D66C8">
          <w:rPr>
            <w:rStyle w:val="Hipercze"/>
            <w:rFonts w:ascii="Cambria" w:hAnsi="Cambria"/>
            <w:bCs/>
          </w:rPr>
          <w:t>https://stat.gov.pl/sygnalne/informacje-sygnalne/</w:t>
        </w:r>
      </w:hyperlink>
      <w:r w:rsidRPr="007D66C8">
        <w:rPr>
          <w:rFonts w:ascii="Cambria" w:hAnsi="Cambria"/>
          <w:bCs/>
        </w:rPr>
        <w:t xml:space="preserve">  </w:t>
      </w:r>
    </w:p>
    <w:p w14:paraId="087C200D" w14:textId="77777777" w:rsidR="007D66C8" w:rsidRPr="007D66C8" w:rsidRDefault="007D66C8" w:rsidP="007D66C8">
      <w:pPr>
        <w:pStyle w:val="Standard"/>
        <w:spacing w:line="360" w:lineRule="auto"/>
        <w:jc w:val="both"/>
        <w:rPr>
          <w:rFonts w:ascii="Cambria" w:hAnsi="Cambria"/>
          <w:bCs/>
        </w:rPr>
      </w:pPr>
      <w:r w:rsidRPr="007D66C8">
        <w:rPr>
          <w:rFonts w:ascii="Cambria" w:hAnsi="Cambria"/>
          <w:bCs/>
        </w:rPr>
        <w:t>2) Zmiana ta nie może przekroczyć maksymalnej wartości wskaźnika.</w:t>
      </w:r>
    </w:p>
    <w:p w14:paraId="1CE65ABB" w14:textId="77777777" w:rsidR="007D66C8" w:rsidRPr="007D66C8" w:rsidRDefault="007D66C8" w:rsidP="007D66C8">
      <w:pPr>
        <w:pStyle w:val="Standard"/>
        <w:spacing w:line="360" w:lineRule="auto"/>
        <w:jc w:val="both"/>
        <w:rPr>
          <w:rFonts w:ascii="Cambria" w:hAnsi="Cambria"/>
        </w:rPr>
      </w:pPr>
      <w:r w:rsidRPr="007D66C8">
        <w:rPr>
          <w:rFonts w:ascii="Cambria" w:eastAsia="Times New Roman" w:hAnsi="Cambria"/>
        </w:rPr>
        <w:t>3) Waloryzacja, o której mowa powyżej jest dopuszczalna w razie łącznego spełnienia następujących warunków:</w:t>
      </w:r>
    </w:p>
    <w:p w14:paraId="4C3380C3" w14:textId="0B46D75E" w:rsidR="007D66C8" w:rsidRPr="007D66C8" w:rsidRDefault="007D66C8" w:rsidP="007D66C8">
      <w:pPr>
        <w:pStyle w:val="Standard"/>
        <w:spacing w:line="360" w:lineRule="auto"/>
        <w:jc w:val="both"/>
        <w:rPr>
          <w:rFonts w:ascii="Cambria" w:eastAsia="Times New Roman" w:hAnsi="Cambria"/>
        </w:rPr>
      </w:pPr>
      <w:r w:rsidRPr="007D66C8">
        <w:rPr>
          <w:rFonts w:ascii="Cambria" w:eastAsia="Times New Roman" w:hAnsi="Cambria"/>
        </w:rPr>
        <w:t>-złożenia pisemnego wniosku przez Stronę wraz z dokumentacją, w tym opisem wnioskowanej zmiany i kalkulacją kosztów,</w:t>
      </w:r>
    </w:p>
    <w:p w14:paraId="6EDFA7F5" w14:textId="77777777" w:rsidR="007D66C8" w:rsidRPr="007D66C8" w:rsidRDefault="007D66C8" w:rsidP="007D66C8">
      <w:pPr>
        <w:pStyle w:val="Standard"/>
        <w:spacing w:line="360" w:lineRule="auto"/>
        <w:jc w:val="both"/>
        <w:rPr>
          <w:rFonts w:ascii="Cambria" w:eastAsia="Times New Roman" w:hAnsi="Cambria"/>
        </w:rPr>
      </w:pPr>
      <w:r w:rsidRPr="007D66C8">
        <w:rPr>
          <w:rFonts w:ascii="Cambria" w:eastAsia="Times New Roman" w:hAnsi="Cambria"/>
        </w:rPr>
        <w:t>- upływu co najmniej 6 miesięcy od dnia obowiązywania umowy,</w:t>
      </w:r>
    </w:p>
    <w:p w14:paraId="153B4A28" w14:textId="77777777" w:rsidR="007D66C8" w:rsidRPr="007D66C8" w:rsidRDefault="007D66C8" w:rsidP="007D66C8">
      <w:pPr>
        <w:pStyle w:val="Standard"/>
        <w:spacing w:line="360" w:lineRule="auto"/>
        <w:jc w:val="both"/>
        <w:rPr>
          <w:rFonts w:ascii="Cambria" w:eastAsia="Times New Roman" w:hAnsi="Cambria"/>
        </w:rPr>
      </w:pPr>
      <w:r w:rsidRPr="007D66C8">
        <w:rPr>
          <w:rFonts w:ascii="Cambria" w:eastAsia="Times New Roman" w:hAnsi="Cambria"/>
        </w:rPr>
        <w:t>- zmiany wskaźnika, o którym mowa w ust. 1) o co najmniej 10%.</w:t>
      </w:r>
    </w:p>
    <w:p w14:paraId="1E98A697" w14:textId="0C868012" w:rsidR="007D66C8" w:rsidRPr="007D66C8" w:rsidRDefault="007D66C8" w:rsidP="007D66C8">
      <w:pPr>
        <w:pStyle w:val="Standard"/>
        <w:spacing w:line="360" w:lineRule="auto"/>
        <w:jc w:val="both"/>
        <w:rPr>
          <w:rFonts w:ascii="Cambria" w:eastAsia="Times New Roman" w:hAnsi="Cambria"/>
        </w:rPr>
      </w:pPr>
      <w:r w:rsidRPr="007D66C8">
        <w:rPr>
          <w:rFonts w:ascii="Cambria" w:eastAsia="Times New Roman" w:hAnsi="Cambria"/>
        </w:rPr>
        <w:t xml:space="preserve">4) Waloryzację przeprowadza się w oparciu/w stosunku </w:t>
      </w:r>
      <w:proofErr w:type="gramStart"/>
      <w:r w:rsidRPr="007D66C8">
        <w:rPr>
          <w:rFonts w:ascii="Cambria" w:eastAsia="Times New Roman" w:hAnsi="Cambria"/>
        </w:rPr>
        <w:t>do  wskaźnika</w:t>
      </w:r>
      <w:proofErr w:type="gramEnd"/>
      <w:r w:rsidRPr="007D66C8">
        <w:rPr>
          <w:rFonts w:ascii="Cambria" w:eastAsia="Times New Roman" w:hAnsi="Cambria"/>
        </w:rPr>
        <w:t xml:space="preserve"> cen</w:t>
      </w:r>
      <w:r w:rsidRPr="007D66C8">
        <w:rPr>
          <w:rFonts w:ascii="Cambria" w:hAnsi="Cambria"/>
          <w:bCs/>
        </w:rPr>
        <w:t xml:space="preserve"> towarów i usług konsumpcyjnych dla żywności, opublikowanego przez GUS:  </w:t>
      </w:r>
      <w:hyperlink r:id="rId6" w:history="1">
        <w:r w:rsidRPr="007D66C8">
          <w:rPr>
            <w:rStyle w:val="Hipercze"/>
            <w:rFonts w:ascii="Cambria" w:hAnsi="Cambria"/>
            <w:bCs/>
          </w:rPr>
          <w:t>https://stat.gov.pl/sygnalne/informacje-sygnalne/</w:t>
        </w:r>
      </w:hyperlink>
      <w:r w:rsidRPr="007D66C8">
        <w:rPr>
          <w:rFonts w:ascii="Cambria" w:hAnsi="Cambria"/>
          <w:bCs/>
        </w:rPr>
        <w:t xml:space="preserve"> </w:t>
      </w:r>
      <w:r w:rsidRPr="007D66C8">
        <w:rPr>
          <w:rFonts w:ascii="Cambria" w:eastAsia="Times New Roman" w:hAnsi="Cambria"/>
        </w:rPr>
        <w:t xml:space="preserve"> z miesiąca podpisania umowy.</w:t>
      </w:r>
    </w:p>
    <w:p w14:paraId="613BC253" w14:textId="77777777" w:rsidR="007D66C8" w:rsidRPr="007D66C8" w:rsidRDefault="007D66C8" w:rsidP="007D66C8">
      <w:pPr>
        <w:pStyle w:val="Standard"/>
        <w:spacing w:line="360" w:lineRule="auto"/>
        <w:jc w:val="both"/>
        <w:rPr>
          <w:rFonts w:ascii="Cambria" w:eastAsia="Times New Roman" w:hAnsi="Cambria"/>
        </w:rPr>
      </w:pPr>
      <w:r w:rsidRPr="007D66C8">
        <w:rPr>
          <w:rFonts w:ascii="Cambria" w:eastAsia="Times New Roman" w:hAnsi="Cambria"/>
        </w:rPr>
        <w:t>3.  Zmiana cen na skutek waloryzacji wymaga formy pisemnej pod rygorem nieważności.</w:t>
      </w:r>
    </w:p>
    <w:p w14:paraId="4C9AD154" w14:textId="77777777" w:rsidR="007D66C8" w:rsidRPr="007D66C8" w:rsidRDefault="007D66C8" w:rsidP="007D66C8">
      <w:pPr>
        <w:pStyle w:val="Standard"/>
        <w:spacing w:line="360" w:lineRule="auto"/>
        <w:jc w:val="both"/>
        <w:rPr>
          <w:rFonts w:ascii="Cambria" w:eastAsia="Times New Roman" w:hAnsi="Cambria"/>
        </w:rPr>
      </w:pPr>
      <w:r w:rsidRPr="007D66C8">
        <w:rPr>
          <w:rFonts w:ascii="Cambria" w:hAnsi="Cambria"/>
        </w:rPr>
        <w:t>4. Wykonawca, którego wynagrodzenie zostało zmienione, zobowiązany jest do zmiany wynagrodzenia przysługującego podwykonawcy, z którym zawarł umowę, w zakresie odpowiadającym zmianom cen materiałów lub kosztów dotyczących zobowiązania podwykonawcom.</w:t>
      </w:r>
    </w:p>
    <w:p w14:paraId="6A5D61EC" w14:textId="77777777" w:rsidR="007D66C8" w:rsidRPr="007D66C8" w:rsidRDefault="007D66C8" w:rsidP="007D66C8">
      <w:pPr>
        <w:pStyle w:val="Standard"/>
        <w:spacing w:line="360" w:lineRule="auto"/>
        <w:jc w:val="both"/>
        <w:rPr>
          <w:rFonts w:ascii="Cambria" w:hAnsi="Cambria"/>
        </w:rPr>
      </w:pPr>
      <w:r w:rsidRPr="007D66C8">
        <w:rPr>
          <w:rFonts w:ascii="Cambria" w:hAnsi="Cambria"/>
        </w:rPr>
        <w:t xml:space="preserve">5. Poziom zmiany ceny materiałów lub kosztów związanych z realizacją zamówienia uprawniający Strony Umowy do żądania zmiany wynagrodzenia ustala się na 15 % w stosunku do poziomu cen tych samych materiałów lub kosztów z dnia składania ofert. </w:t>
      </w:r>
      <w:r w:rsidRPr="007D66C8">
        <w:rPr>
          <w:rFonts w:ascii="Cambria" w:hAnsi="Cambria"/>
        </w:rPr>
        <w:lastRenderedPageBreak/>
        <w:t>Początkowy termin ustalenia zmiany wynagrodzenia ustala się na dzień zaistnienia przesłanki w postaci wzrostu wynagrodzenia ceny materiałów lub kosztów związanych z realizacją zamówienia o 15 %.</w:t>
      </w:r>
    </w:p>
    <w:p w14:paraId="4327B072" w14:textId="65FC203C" w:rsidR="00CB75DE" w:rsidRPr="007D66C8" w:rsidRDefault="001E56EE" w:rsidP="007D66C8">
      <w:pPr>
        <w:pStyle w:val="Standard"/>
        <w:spacing w:line="360" w:lineRule="auto"/>
        <w:jc w:val="center"/>
        <w:rPr>
          <w:rFonts w:ascii="Cambria" w:hAnsi="Cambria" w:cs="Times New Roman"/>
          <w:b/>
          <w:color w:val="000000"/>
          <w:lang w:eastAsia="pl-PL"/>
        </w:rPr>
      </w:pPr>
      <w:r w:rsidRPr="007D66C8">
        <w:rPr>
          <w:rFonts w:ascii="Cambria" w:hAnsi="Cambria" w:cs="Times New Roman"/>
          <w:b/>
          <w:color w:val="000000"/>
          <w:lang w:eastAsia="pl-PL"/>
        </w:rPr>
        <w:t xml:space="preserve">§ </w:t>
      </w:r>
      <w:r w:rsidR="004B5469" w:rsidRPr="007D66C8">
        <w:rPr>
          <w:rFonts w:ascii="Cambria" w:hAnsi="Cambria" w:cs="Times New Roman"/>
          <w:b/>
          <w:color w:val="000000"/>
          <w:lang w:eastAsia="pl-PL"/>
        </w:rPr>
        <w:t>1</w:t>
      </w:r>
      <w:r w:rsidR="00A96F8F" w:rsidRPr="007D66C8">
        <w:rPr>
          <w:rFonts w:ascii="Cambria" w:hAnsi="Cambria" w:cs="Times New Roman"/>
          <w:b/>
          <w:color w:val="000000"/>
          <w:lang w:eastAsia="pl-PL"/>
        </w:rPr>
        <w:t>1</w:t>
      </w:r>
    </w:p>
    <w:p w14:paraId="64A8F0EF" w14:textId="77777777" w:rsidR="002F56F3" w:rsidRPr="007D66C8" w:rsidRDefault="002F56F3" w:rsidP="007D66C8">
      <w:pPr>
        <w:pStyle w:val="Standard"/>
        <w:numPr>
          <w:ilvl w:val="2"/>
          <w:numId w:val="26"/>
        </w:numPr>
        <w:spacing w:line="360" w:lineRule="auto"/>
        <w:ind w:left="426"/>
        <w:jc w:val="both"/>
        <w:rPr>
          <w:rFonts w:ascii="Cambria" w:eastAsia="Times New Roman" w:hAnsi="Cambria" w:cs="Times New Roman"/>
          <w:lang w:eastAsia="pl-PL"/>
        </w:rPr>
      </w:pPr>
      <w:r w:rsidRPr="007D66C8">
        <w:rPr>
          <w:rFonts w:ascii="Cambria" w:eastAsia="Times New Roman" w:hAnsi="Cambria" w:cs="Times New Roman"/>
          <w:lang w:eastAsia="pl-PL"/>
        </w:rPr>
        <w:t>W sprawach nieuregulowanych niniejszą Umową będą miały zastosowanie przepisy Kodeksu Cywilnego oraz Ustawy o finansach publicznych.</w:t>
      </w:r>
    </w:p>
    <w:p w14:paraId="7F33072D" w14:textId="435CCEB8" w:rsidR="00667AEF" w:rsidRPr="007D66C8" w:rsidRDefault="002F56F3" w:rsidP="007D66C8">
      <w:pPr>
        <w:pStyle w:val="Standard"/>
        <w:numPr>
          <w:ilvl w:val="2"/>
          <w:numId w:val="26"/>
        </w:numPr>
        <w:spacing w:line="360" w:lineRule="auto"/>
        <w:ind w:left="426"/>
        <w:jc w:val="both"/>
        <w:rPr>
          <w:rFonts w:ascii="Cambria" w:eastAsia="Times New Roman" w:hAnsi="Cambria" w:cs="Times New Roman"/>
          <w:lang w:eastAsia="pl-PL"/>
        </w:rPr>
      </w:pPr>
      <w:r w:rsidRPr="007D66C8">
        <w:rPr>
          <w:rFonts w:ascii="Cambria" w:eastAsia="Times New Roman" w:hAnsi="Cambria" w:cs="Times New Roman"/>
          <w:lang w:eastAsia="pl-PL"/>
        </w:rPr>
        <w:t>Wszelkie spory, jakie mogą wyniknąć między Stronami w związku z realizacją postanowień niniejszej Umowy, będą rozwiązywane polubownie. W razie braku możliwości porozumienia się stron w terminie do 30 dni, spór poddany zostanie rozstrzygnięciu sądu właściwego dla siedziby Zamawiającego</w:t>
      </w:r>
      <w:r w:rsidR="00CB75DE" w:rsidRPr="007D66C8">
        <w:rPr>
          <w:rFonts w:ascii="Cambria" w:eastAsia="Times New Roman" w:hAnsi="Cambria" w:cs="Times New Roman"/>
          <w:lang w:eastAsia="pl-PL"/>
        </w:rPr>
        <w:t>.</w:t>
      </w:r>
    </w:p>
    <w:p w14:paraId="54D14FB9" w14:textId="4BAF5F0B" w:rsidR="002F56F3" w:rsidRPr="007D66C8" w:rsidRDefault="002F56F3" w:rsidP="007D66C8">
      <w:pPr>
        <w:pStyle w:val="Standard"/>
        <w:spacing w:line="360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7D66C8">
        <w:rPr>
          <w:rFonts w:ascii="Cambria" w:eastAsia="Times New Roman" w:hAnsi="Cambria" w:cs="Times New Roman"/>
          <w:b/>
          <w:lang w:eastAsia="pl-PL"/>
        </w:rPr>
        <w:t>§ 1</w:t>
      </w:r>
      <w:r w:rsidR="00A96F8F" w:rsidRPr="007D66C8">
        <w:rPr>
          <w:rFonts w:ascii="Cambria" w:eastAsia="Times New Roman" w:hAnsi="Cambria" w:cs="Times New Roman"/>
          <w:b/>
          <w:lang w:eastAsia="pl-PL"/>
        </w:rPr>
        <w:t>2</w:t>
      </w:r>
    </w:p>
    <w:p w14:paraId="7CEC44D8" w14:textId="77777777" w:rsidR="002F56F3" w:rsidRPr="007D66C8" w:rsidRDefault="002F56F3" w:rsidP="007D66C8">
      <w:pPr>
        <w:pStyle w:val="Standard"/>
        <w:widowControl/>
        <w:numPr>
          <w:ilvl w:val="1"/>
          <w:numId w:val="11"/>
        </w:numPr>
        <w:suppressAutoHyphens w:val="0"/>
        <w:autoSpaceDN/>
        <w:spacing w:line="360" w:lineRule="auto"/>
        <w:ind w:left="284"/>
        <w:jc w:val="both"/>
        <w:textAlignment w:val="auto"/>
        <w:rPr>
          <w:rFonts w:ascii="Cambria" w:eastAsia="Times New Roman" w:hAnsi="Cambria" w:cs="Times New Roman"/>
          <w:lang w:eastAsia="pl-PL"/>
        </w:rPr>
      </w:pPr>
      <w:r w:rsidRPr="007D66C8">
        <w:rPr>
          <w:rFonts w:ascii="Cambria" w:eastAsia="Times New Roman" w:hAnsi="Cambria" w:cs="Times New Roman"/>
          <w:lang w:eastAsia="pl-PL"/>
        </w:rPr>
        <w:t>Nadzór nad realizacją umowy, ze strony Wykonawcy pełni: .................................... tel. ………</w:t>
      </w:r>
      <w:proofErr w:type="gramStart"/>
      <w:r w:rsidRPr="007D66C8">
        <w:rPr>
          <w:rFonts w:ascii="Cambria" w:eastAsia="Times New Roman" w:hAnsi="Cambria" w:cs="Times New Roman"/>
          <w:lang w:eastAsia="pl-PL"/>
        </w:rPr>
        <w:t>…....</w:t>
      </w:r>
      <w:proofErr w:type="gramEnd"/>
      <w:r w:rsidRPr="007D66C8">
        <w:rPr>
          <w:rFonts w:ascii="Cambria" w:eastAsia="Times New Roman" w:hAnsi="Cambria" w:cs="Times New Roman"/>
          <w:lang w:eastAsia="pl-PL"/>
        </w:rPr>
        <w:t xml:space="preserve">, e-mail: ……………………………. </w:t>
      </w:r>
    </w:p>
    <w:p w14:paraId="759BCA31" w14:textId="4B3D919A" w:rsidR="002F56F3" w:rsidRPr="007D66C8" w:rsidRDefault="002F56F3" w:rsidP="007D66C8">
      <w:pPr>
        <w:pStyle w:val="Standard"/>
        <w:widowControl/>
        <w:numPr>
          <w:ilvl w:val="1"/>
          <w:numId w:val="11"/>
        </w:numPr>
        <w:suppressAutoHyphens w:val="0"/>
        <w:autoSpaceDN/>
        <w:spacing w:line="360" w:lineRule="auto"/>
        <w:ind w:left="284" w:hanging="284"/>
        <w:jc w:val="both"/>
        <w:textAlignment w:val="auto"/>
        <w:rPr>
          <w:rFonts w:ascii="Cambria" w:eastAsia="Times New Roman" w:hAnsi="Cambria" w:cs="Times New Roman"/>
          <w:lang w:eastAsia="pl-PL"/>
        </w:rPr>
      </w:pPr>
      <w:r w:rsidRPr="007D66C8">
        <w:rPr>
          <w:rFonts w:ascii="Cambria" w:eastAsia="Times New Roman" w:hAnsi="Cambria" w:cs="Times New Roman"/>
          <w:lang w:eastAsia="pl-PL"/>
        </w:rPr>
        <w:t>Nadzór nad realizacją umowy, ze strony Zamawiającego pełni: …………</w:t>
      </w:r>
      <w:proofErr w:type="gramStart"/>
      <w:r w:rsidRPr="007D66C8">
        <w:rPr>
          <w:rFonts w:ascii="Cambria" w:eastAsia="Times New Roman" w:hAnsi="Cambria" w:cs="Times New Roman"/>
          <w:lang w:eastAsia="pl-PL"/>
        </w:rPr>
        <w:t>…….</w:t>
      </w:r>
      <w:proofErr w:type="gramEnd"/>
      <w:r w:rsidRPr="007D66C8">
        <w:rPr>
          <w:rFonts w:ascii="Cambria" w:eastAsia="Times New Roman" w:hAnsi="Cambria" w:cs="Times New Roman"/>
          <w:lang w:eastAsia="pl-PL"/>
        </w:rPr>
        <w:t>., tel. …</w:t>
      </w:r>
      <w:proofErr w:type="gramStart"/>
      <w:r w:rsidRPr="007D66C8">
        <w:rPr>
          <w:rFonts w:ascii="Cambria" w:eastAsia="Times New Roman" w:hAnsi="Cambria" w:cs="Times New Roman"/>
          <w:lang w:eastAsia="pl-PL"/>
        </w:rPr>
        <w:t>…….</w:t>
      </w:r>
      <w:proofErr w:type="gramEnd"/>
      <w:r w:rsidRPr="007D66C8">
        <w:rPr>
          <w:rFonts w:ascii="Cambria" w:eastAsia="Times New Roman" w:hAnsi="Cambria" w:cs="Times New Roman"/>
          <w:lang w:eastAsia="pl-PL"/>
        </w:rPr>
        <w:t>…</w:t>
      </w:r>
      <w:proofErr w:type="gramStart"/>
      <w:r w:rsidRPr="007D66C8">
        <w:rPr>
          <w:rFonts w:ascii="Cambria" w:eastAsia="Times New Roman" w:hAnsi="Cambria" w:cs="Times New Roman"/>
          <w:lang w:eastAsia="pl-PL"/>
        </w:rPr>
        <w:t>…....</w:t>
      </w:r>
      <w:proofErr w:type="gramEnd"/>
      <w:r w:rsidRPr="007D66C8">
        <w:rPr>
          <w:rFonts w:ascii="Cambria" w:eastAsia="Times New Roman" w:hAnsi="Cambria" w:cs="Times New Roman"/>
          <w:lang w:eastAsia="pl-PL"/>
        </w:rPr>
        <w:t xml:space="preserve">, e-mail: ……………………………. </w:t>
      </w:r>
    </w:p>
    <w:p w14:paraId="74A8B654" w14:textId="5DC3760A" w:rsidR="00CB75DE" w:rsidRPr="007D66C8" w:rsidRDefault="007F5872" w:rsidP="007D66C8">
      <w:pPr>
        <w:pStyle w:val="Standard"/>
        <w:spacing w:line="360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7D66C8">
        <w:rPr>
          <w:rFonts w:ascii="Cambria" w:eastAsia="Times New Roman" w:hAnsi="Cambria" w:cs="Times New Roman"/>
          <w:b/>
          <w:lang w:eastAsia="pl-PL"/>
        </w:rPr>
        <w:t xml:space="preserve">§ </w:t>
      </w:r>
      <w:r w:rsidR="0053433F" w:rsidRPr="007D66C8">
        <w:rPr>
          <w:rFonts w:ascii="Cambria" w:eastAsia="Times New Roman" w:hAnsi="Cambria" w:cs="Times New Roman"/>
          <w:b/>
          <w:lang w:eastAsia="pl-PL"/>
        </w:rPr>
        <w:t>1</w:t>
      </w:r>
      <w:r w:rsidR="00A96F8F" w:rsidRPr="007D66C8">
        <w:rPr>
          <w:rFonts w:ascii="Cambria" w:eastAsia="Times New Roman" w:hAnsi="Cambria" w:cs="Times New Roman"/>
          <w:b/>
          <w:lang w:eastAsia="pl-PL"/>
        </w:rPr>
        <w:t>3</w:t>
      </w:r>
    </w:p>
    <w:p w14:paraId="0767B087" w14:textId="445E2C0A" w:rsidR="00CB75DE" w:rsidRPr="007D66C8" w:rsidRDefault="00CB75DE" w:rsidP="007D66C8">
      <w:pPr>
        <w:pStyle w:val="Standard"/>
        <w:spacing w:line="360" w:lineRule="auto"/>
        <w:jc w:val="both"/>
        <w:rPr>
          <w:rFonts w:ascii="Cambria" w:eastAsia="Times New Roman" w:hAnsi="Cambria" w:cs="Times New Roman"/>
          <w:lang w:eastAsia="pl-PL"/>
        </w:rPr>
      </w:pPr>
      <w:r w:rsidRPr="007D66C8">
        <w:rPr>
          <w:rFonts w:ascii="Cambria" w:eastAsia="Times New Roman" w:hAnsi="Cambria" w:cs="Times New Roman"/>
          <w:lang w:eastAsia="pl-PL"/>
        </w:rPr>
        <w:t xml:space="preserve">Umowę sporządzono w trzech jednobrzmiących egzemplarzach, dwa egzemplarze dla Zamawiającego i 1 egzemplarz dla </w:t>
      </w:r>
      <w:bookmarkStart w:id="3" w:name="__UnoMark__101_1258640451"/>
      <w:bookmarkEnd w:id="3"/>
      <w:r w:rsidRPr="007D66C8">
        <w:rPr>
          <w:rFonts w:ascii="Cambria" w:eastAsia="Times New Roman" w:hAnsi="Cambria" w:cs="Times New Roman"/>
          <w:lang w:eastAsia="pl-PL"/>
        </w:rPr>
        <w:t>Wykonawcy</w:t>
      </w:r>
      <w:r w:rsidR="0036455C" w:rsidRPr="007D66C8">
        <w:rPr>
          <w:rFonts w:ascii="Cambria" w:eastAsia="Times New Roman" w:hAnsi="Cambria" w:cs="Times New Roman"/>
          <w:lang w:eastAsia="pl-PL"/>
        </w:rPr>
        <w:t xml:space="preserve"> (W przypadku zawarcia umowy w formie </w:t>
      </w:r>
      <w:proofErr w:type="gramStart"/>
      <w:r w:rsidR="000B2370" w:rsidRPr="007D66C8">
        <w:rPr>
          <w:rFonts w:ascii="Cambria" w:eastAsia="Times New Roman" w:hAnsi="Cambria" w:cs="Times New Roman"/>
          <w:lang w:eastAsia="pl-PL"/>
        </w:rPr>
        <w:t>papierowej)/</w:t>
      </w:r>
      <w:proofErr w:type="gramEnd"/>
      <w:r w:rsidR="000B2370" w:rsidRPr="007D66C8">
        <w:rPr>
          <w:rFonts w:ascii="Cambria" w:eastAsia="Times New Roman" w:hAnsi="Cambria" w:cs="Times New Roman"/>
          <w:lang w:eastAsia="pl-PL"/>
        </w:rPr>
        <w:t xml:space="preserve"> Datą zawarcia umowy jest data złożenia podpisu przez ostatnią ze Stron umowy</w:t>
      </w:r>
      <w:r w:rsidRPr="007D66C8">
        <w:rPr>
          <w:rFonts w:ascii="Cambria" w:eastAsia="Times New Roman" w:hAnsi="Cambria" w:cs="Times New Roman"/>
          <w:lang w:eastAsia="pl-PL"/>
        </w:rPr>
        <w:t>.</w:t>
      </w:r>
      <w:r w:rsidR="000B2370" w:rsidRPr="007D66C8">
        <w:rPr>
          <w:rFonts w:ascii="Cambria" w:eastAsia="Times New Roman" w:hAnsi="Cambria" w:cs="Times New Roman"/>
          <w:lang w:eastAsia="pl-PL"/>
        </w:rPr>
        <w:t xml:space="preserve"> (w przypadku zawarcia umowy w formie </w:t>
      </w:r>
      <w:r w:rsidR="00C2569C" w:rsidRPr="007D66C8">
        <w:rPr>
          <w:rFonts w:ascii="Cambria" w:eastAsia="Times New Roman" w:hAnsi="Cambria" w:cs="Times New Roman"/>
          <w:lang w:eastAsia="pl-PL"/>
        </w:rPr>
        <w:t>elektronicznej</w:t>
      </w:r>
      <w:r w:rsidR="000B2370" w:rsidRPr="007D66C8">
        <w:rPr>
          <w:rFonts w:ascii="Cambria" w:eastAsia="Times New Roman" w:hAnsi="Cambria" w:cs="Times New Roman"/>
          <w:lang w:eastAsia="pl-PL"/>
        </w:rPr>
        <w:t>)</w:t>
      </w:r>
    </w:p>
    <w:p w14:paraId="2FEBCFD6" w14:textId="77777777" w:rsidR="0066223B" w:rsidRPr="007D66C8" w:rsidRDefault="0066223B" w:rsidP="007D66C8">
      <w:pPr>
        <w:spacing w:line="360" w:lineRule="auto"/>
        <w:rPr>
          <w:rFonts w:ascii="Cambria" w:hAnsi="Cambria"/>
          <w:kern w:val="3"/>
          <w:lang w:bidi="hi-IN"/>
        </w:rPr>
      </w:pPr>
    </w:p>
    <w:p w14:paraId="0490FF57" w14:textId="77777777" w:rsidR="002F56F3" w:rsidRPr="007D66C8" w:rsidRDefault="002F56F3" w:rsidP="007D66C8">
      <w:pPr>
        <w:spacing w:line="360" w:lineRule="auto"/>
        <w:rPr>
          <w:rFonts w:ascii="Cambria" w:hAnsi="Cambria"/>
          <w:b/>
        </w:rPr>
      </w:pPr>
    </w:p>
    <w:tbl>
      <w:tblPr>
        <w:tblpPr w:leftFromText="141" w:rightFromText="141" w:vertAnchor="text" w:horzAnchor="margin" w:tblpXSpec="center" w:tblpY="160"/>
        <w:tblW w:w="4500" w:type="pct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82"/>
        <w:gridCol w:w="4083"/>
      </w:tblGrid>
      <w:tr w:rsidR="00D50032" w:rsidRPr="007D66C8" w14:paraId="653EFDB1" w14:textId="77777777" w:rsidTr="00FC42F4">
        <w:trPr>
          <w:tblCellSpacing w:w="0" w:type="dxa"/>
        </w:trPr>
        <w:tc>
          <w:tcPr>
            <w:tcW w:w="2500" w:type="pct"/>
            <w:vAlign w:val="center"/>
          </w:tcPr>
          <w:p w14:paraId="49A061BB" w14:textId="77777777" w:rsidR="00D50032" w:rsidRPr="007D66C8" w:rsidRDefault="00D50032" w:rsidP="007D66C8">
            <w:pPr>
              <w:spacing w:line="360" w:lineRule="auto"/>
              <w:rPr>
                <w:rFonts w:ascii="Cambria" w:hAnsi="Cambria" w:cs="Verdana"/>
                <w:b/>
                <w:bCs/>
              </w:rPr>
            </w:pPr>
            <w:r w:rsidRPr="007D66C8">
              <w:rPr>
                <w:rFonts w:ascii="Cambria" w:hAnsi="Cambria" w:cs="Verdana"/>
                <w:b/>
                <w:bCs/>
              </w:rPr>
              <w:t>ZAMAWIAJĄCY</w:t>
            </w:r>
          </w:p>
          <w:p w14:paraId="28D21475" w14:textId="77777777" w:rsidR="00D50032" w:rsidRPr="007D66C8" w:rsidRDefault="00D50032" w:rsidP="007D66C8">
            <w:pPr>
              <w:spacing w:line="360" w:lineRule="auto"/>
              <w:jc w:val="center"/>
              <w:rPr>
                <w:rFonts w:ascii="Cambria" w:hAnsi="Cambria" w:cs="Verdana"/>
                <w:b/>
                <w:bCs/>
                <w:i/>
              </w:rPr>
            </w:pPr>
          </w:p>
          <w:p w14:paraId="1E6797F6" w14:textId="77777777" w:rsidR="00D50032" w:rsidRPr="007D66C8" w:rsidRDefault="00D50032" w:rsidP="007D66C8">
            <w:pPr>
              <w:spacing w:line="360" w:lineRule="auto"/>
              <w:jc w:val="center"/>
              <w:rPr>
                <w:rFonts w:ascii="Cambria" w:hAnsi="Cambria" w:cs="Verdana"/>
                <w:i/>
              </w:rPr>
            </w:pPr>
          </w:p>
        </w:tc>
        <w:tc>
          <w:tcPr>
            <w:tcW w:w="2500" w:type="pct"/>
            <w:vAlign w:val="center"/>
          </w:tcPr>
          <w:p w14:paraId="073D687A" w14:textId="77777777" w:rsidR="00D50032" w:rsidRPr="007D66C8" w:rsidRDefault="003227E8" w:rsidP="007D66C8">
            <w:pPr>
              <w:spacing w:line="360" w:lineRule="auto"/>
              <w:jc w:val="center"/>
              <w:rPr>
                <w:rFonts w:ascii="Cambria" w:hAnsi="Cambria" w:cs="Verdana"/>
                <w:b/>
                <w:bCs/>
              </w:rPr>
            </w:pPr>
            <w:r w:rsidRPr="007D66C8">
              <w:rPr>
                <w:rFonts w:ascii="Cambria" w:hAnsi="Cambria" w:cs="Verdana"/>
                <w:b/>
                <w:bCs/>
                <w:i/>
              </w:rPr>
              <w:t xml:space="preserve">                               </w:t>
            </w:r>
            <w:r w:rsidR="00D50032" w:rsidRPr="007D66C8">
              <w:rPr>
                <w:rFonts w:ascii="Cambria" w:hAnsi="Cambria" w:cs="Verdana"/>
                <w:b/>
                <w:bCs/>
              </w:rPr>
              <w:t>WYKONAWCA</w:t>
            </w:r>
          </w:p>
          <w:p w14:paraId="59DDB4F6" w14:textId="77777777" w:rsidR="00D50032" w:rsidRPr="007D66C8" w:rsidRDefault="00D50032" w:rsidP="007D66C8">
            <w:pPr>
              <w:spacing w:line="360" w:lineRule="auto"/>
              <w:jc w:val="center"/>
              <w:rPr>
                <w:rFonts w:ascii="Cambria" w:hAnsi="Cambria" w:cs="Verdana"/>
                <w:i/>
              </w:rPr>
            </w:pPr>
          </w:p>
          <w:p w14:paraId="29741464" w14:textId="77777777" w:rsidR="00D50032" w:rsidRPr="007D66C8" w:rsidRDefault="00D50032" w:rsidP="007D66C8">
            <w:pPr>
              <w:spacing w:line="360" w:lineRule="auto"/>
              <w:jc w:val="center"/>
              <w:rPr>
                <w:rFonts w:ascii="Cambria" w:hAnsi="Cambria" w:cs="Verdana"/>
                <w:i/>
              </w:rPr>
            </w:pPr>
          </w:p>
        </w:tc>
      </w:tr>
      <w:tr w:rsidR="003227E8" w:rsidRPr="007D66C8" w14:paraId="4D044963" w14:textId="77777777" w:rsidTr="00FC42F4">
        <w:trPr>
          <w:tblCellSpacing w:w="0" w:type="dxa"/>
        </w:trPr>
        <w:tc>
          <w:tcPr>
            <w:tcW w:w="2500" w:type="pct"/>
            <w:vAlign w:val="center"/>
          </w:tcPr>
          <w:p w14:paraId="3C976670" w14:textId="77777777" w:rsidR="00C03B7D" w:rsidRPr="007D66C8" w:rsidRDefault="00C03B7D" w:rsidP="007D66C8">
            <w:pPr>
              <w:spacing w:line="360" w:lineRule="auto"/>
              <w:rPr>
                <w:rFonts w:ascii="Cambria" w:hAnsi="Cambria" w:cs="Verdana"/>
                <w:b/>
                <w:bCs/>
              </w:rPr>
            </w:pPr>
          </w:p>
        </w:tc>
        <w:tc>
          <w:tcPr>
            <w:tcW w:w="2500" w:type="pct"/>
            <w:vAlign w:val="center"/>
          </w:tcPr>
          <w:p w14:paraId="1741A930" w14:textId="77777777" w:rsidR="003227E8" w:rsidRPr="007D66C8" w:rsidRDefault="003227E8" w:rsidP="007D66C8">
            <w:pPr>
              <w:spacing w:line="360" w:lineRule="auto"/>
              <w:jc w:val="center"/>
              <w:rPr>
                <w:rFonts w:ascii="Cambria" w:hAnsi="Cambria" w:cs="Verdana"/>
                <w:b/>
                <w:bCs/>
              </w:rPr>
            </w:pPr>
          </w:p>
        </w:tc>
      </w:tr>
    </w:tbl>
    <w:p w14:paraId="38804896" w14:textId="77777777" w:rsidR="002F56F3" w:rsidRPr="007D66C8" w:rsidRDefault="002F56F3" w:rsidP="007D66C8">
      <w:pPr>
        <w:spacing w:line="360" w:lineRule="auto"/>
        <w:rPr>
          <w:rFonts w:ascii="Cambria" w:hAnsi="Cambria"/>
        </w:rPr>
      </w:pPr>
    </w:p>
    <w:p w14:paraId="2C6D725E" w14:textId="77777777" w:rsidR="00A03A00" w:rsidRPr="007D66C8" w:rsidRDefault="00A03A00" w:rsidP="007D66C8">
      <w:pPr>
        <w:tabs>
          <w:tab w:val="left" w:pos="4253"/>
        </w:tabs>
        <w:spacing w:line="360" w:lineRule="auto"/>
        <w:jc w:val="right"/>
        <w:rPr>
          <w:rFonts w:ascii="Cambria" w:hAnsi="Cambria" w:cs="Tahoma"/>
          <w:b/>
          <w:bCs/>
        </w:rPr>
      </w:pPr>
    </w:p>
    <w:p w14:paraId="15D0D2DD" w14:textId="5AF9DBD2" w:rsidR="00F23A46" w:rsidRPr="007D66C8" w:rsidRDefault="00F23A46" w:rsidP="007D66C8">
      <w:pPr>
        <w:suppressAutoHyphens/>
        <w:spacing w:line="360" w:lineRule="auto"/>
        <w:contextualSpacing/>
        <w:jc w:val="both"/>
        <w:rPr>
          <w:rFonts w:ascii="Cambria" w:hAnsi="Cambria"/>
        </w:rPr>
      </w:pPr>
    </w:p>
    <w:sectPr w:rsidR="00F23A46" w:rsidRPr="007D66C8" w:rsidSect="000533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558BE"/>
    <w:multiLevelType w:val="hybridMultilevel"/>
    <w:tmpl w:val="290E5E82"/>
    <w:lvl w:ilvl="0" w:tplc="E0A0F9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A0F9F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E41D9"/>
    <w:multiLevelType w:val="hybridMultilevel"/>
    <w:tmpl w:val="15BE823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6E11EF2"/>
    <w:multiLevelType w:val="hybridMultilevel"/>
    <w:tmpl w:val="15BE823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8206FB5"/>
    <w:multiLevelType w:val="hybridMultilevel"/>
    <w:tmpl w:val="963870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BD5558"/>
    <w:multiLevelType w:val="hybridMultilevel"/>
    <w:tmpl w:val="CAFCA95C"/>
    <w:lvl w:ilvl="0" w:tplc="7D186F24">
      <w:start w:val="1"/>
      <w:numFmt w:val="decimal"/>
      <w:lvlText w:val="%1)"/>
      <w:lvlJc w:val="left"/>
      <w:pPr>
        <w:ind w:left="2291" w:hanging="360"/>
      </w:pPr>
      <w:rPr>
        <w:rFonts w:hint="default"/>
        <w:b w:val="0"/>
        <w:i w:val="0"/>
        <w:color w:val="00000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A36CC"/>
    <w:multiLevelType w:val="hybridMultilevel"/>
    <w:tmpl w:val="CAFCA95C"/>
    <w:lvl w:ilvl="0" w:tplc="7D186F24">
      <w:start w:val="1"/>
      <w:numFmt w:val="decimal"/>
      <w:lvlText w:val="%1)"/>
      <w:lvlJc w:val="left"/>
      <w:pPr>
        <w:ind w:left="2291" w:hanging="360"/>
      </w:pPr>
      <w:rPr>
        <w:rFonts w:hint="default"/>
        <w:b w:val="0"/>
        <w:i w:val="0"/>
        <w:color w:val="00000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40C58"/>
    <w:multiLevelType w:val="hybridMultilevel"/>
    <w:tmpl w:val="0F1867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42A41794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B4D2C"/>
    <w:multiLevelType w:val="hybridMultilevel"/>
    <w:tmpl w:val="54FCCBA8"/>
    <w:lvl w:ilvl="0" w:tplc="4884752A">
      <w:start w:val="14"/>
      <w:numFmt w:val="decimal"/>
      <w:lvlText w:val="%1)"/>
      <w:lvlJc w:val="left"/>
      <w:pPr>
        <w:ind w:left="2291" w:hanging="360"/>
      </w:pPr>
      <w:rPr>
        <w:rFonts w:hint="default"/>
        <w:b w:val="0"/>
        <w:i w:val="0"/>
        <w:color w:val="00000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D783A"/>
    <w:multiLevelType w:val="multilevel"/>
    <w:tmpl w:val="D3FC0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24494CB2"/>
    <w:multiLevelType w:val="hybridMultilevel"/>
    <w:tmpl w:val="EF0414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D812DF3A">
      <w:start w:val="1"/>
      <w:numFmt w:val="lowerLetter"/>
      <w:lvlText w:val="%2)"/>
      <w:lvlJc w:val="left"/>
      <w:pPr>
        <w:ind w:left="1934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4DE0AB0"/>
    <w:multiLevelType w:val="multilevel"/>
    <w:tmpl w:val="6E9A7B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  <w:i w:val="0"/>
        <w:color w:val="000000"/>
        <w:sz w:val="20"/>
      </w:r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b w:val="0"/>
        <w:i w:val="0"/>
        <w:color w:val="000000"/>
        <w:sz w:val="20"/>
      </w:r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2503239B"/>
    <w:multiLevelType w:val="hybridMultilevel"/>
    <w:tmpl w:val="AC02726E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CAC94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CA5DC8"/>
    <w:multiLevelType w:val="multilevel"/>
    <w:tmpl w:val="6E9A7B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  <w:i w:val="0"/>
        <w:color w:val="000000"/>
        <w:sz w:val="20"/>
      </w:r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b w:val="0"/>
        <w:i w:val="0"/>
        <w:color w:val="000000"/>
        <w:sz w:val="20"/>
      </w:r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26EB3A31"/>
    <w:multiLevelType w:val="multilevel"/>
    <w:tmpl w:val="D3FC0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376C6F8C"/>
    <w:multiLevelType w:val="multilevel"/>
    <w:tmpl w:val="A2C4C7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  <w:i w:val="0"/>
        <w:color w:val="000000"/>
        <w:sz w:val="20"/>
      </w:r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b w:val="0"/>
        <w:i w:val="0"/>
        <w:color w:val="000000"/>
        <w:sz w:val="20"/>
      </w:r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 w15:restartNumberingAfterBreak="0">
    <w:nsid w:val="389C7AAE"/>
    <w:multiLevelType w:val="hybridMultilevel"/>
    <w:tmpl w:val="28FEFB40"/>
    <w:lvl w:ilvl="0" w:tplc="8ACAC944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6" w15:restartNumberingAfterBreak="0">
    <w:nsid w:val="3D830FFB"/>
    <w:multiLevelType w:val="hybridMultilevel"/>
    <w:tmpl w:val="F2704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D227C"/>
    <w:multiLevelType w:val="multilevel"/>
    <w:tmpl w:val="206654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8A22597"/>
    <w:multiLevelType w:val="hybridMultilevel"/>
    <w:tmpl w:val="7E0AB0E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4C2F5C6E"/>
    <w:multiLevelType w:val="hybridMultilevel"/>
    <w:tmpl w:val="800CB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0A36AF"/>
    <w:multiLevelType w:val="hybridMultilevel"/>
    <w:tmpl w:val="2482EC2E"/>
    <w:lvl w:ilvl="0" w:tplc="8ACAC94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587B2704"/>
    <w:multiLevelType w:val="multilevel"/>
    <w:tmpl w:val="EC58A904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7065E"/>
    <w:multiLevelType w:val="hybridMultilevel"/>
    <w:tmpl w:val="FFD40D8A"/>
    <w:lvl w:ilvl="0" w:tplc="8ACAC94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607C4ADF"/>
    <w:multiLevelType w:val="multilevel"/>
    <w:tmpl w:val="6E9A7B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  <w:i w:val="0"/>
        <w:color w:val="000000"/>
        <w:sz w:val="20"/>
      </w:r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b w:val="0"/>
        <w:i w:val="0"/>
        <w:color w:val="000000"/>
        <w:sz w:val="20"/>
      </w:r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690534B0"/>
    <w:multiLevelType w:val="hybridMultilevel"/>
    <w:tmpl w:val="4350E674"/>
    <w:lvl w:ilvl="0" w:tplc="04150017">
      <w:start w:val="1"/>
      <w:numFmt w:val="lowerLetter"/>
      <w:lvlText w:val="%1)"/>
      <w:lvlJc w:val="left"/>
      <w:pPr>
        <w:ind w:left="1497" w:hanging="360"/>
      </w:pPr>
      <w:rPr>
        <w:rFonts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25" w15:restartNumberingAfterBreak="0">
    <w:nsid w:val="6A9B01F8"/>
    <w:multiLevelType w:val="multilevel"/>
    <w:tmpl w:val="916EA9B8"/>
    <w:lvl w:ilvl="0">
      <w:start w:val="1"/>
      <w:numFmt w:val="decimal"/>
      <w:lvlText w:val="%1."/>
      <w:lvlJc w:val="left"/>
      <w:pPr>
        <w:ind w:left="786" w:hanging="360"/>
      </w:pPr>
      <w:rPr>
        <w:b w:val="0"/>
        <w:bCs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2"/>
        <w:highlight w:val="none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2BF6818"/>
    <w:multiLevelType w:val="multilevel"/>
    <w:tmpl w:val="BD3E88C6"/>
    <w:lvl w:ilvl="0">
      <w:start w:val="1"/>
      <w:numFmt w:val="decimal"/>
      <w:lvlText w:val="%1."/>
      <w:lvlJc w:val="left"/>
      <w:pPr>
        <w:ind w:left="876" w:hanging="516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7" w15:restartNumberingAfterBreak="0">
    <w:nsid w:val="7B13652B"/>
    <w:multiLevelType w:val="hybridMultilevel"/>
    <w:tmpl w:val="15BE823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31857567">
    <w:abstractNumId w:val="9"/>
  </w:num>
  <w:num w:numId="2" w16cid:durableId="1515726631">
    <w:abstractNumId w:val="2"/>
  </w:num>
  <w:num w:numId="3" w16cid:durableId="1225525118">
    <w:abstractNumId w:val="1"/>
  </w:num>
  <w:num w:numId="4" w16cid:durableId="1439518509">
    <w:abstractNumId w:val="17"/>
  </w:num>
  <w:num w:numId="5" w16cid:durableId="1649284144">
    <w:abstractNumId w:val="18"/>
  </w:num>
  <w:num w:numId="6" w16cid:durableId="1781028431">
    <w:abstractNumId w:val="12"/>
  </w:num>
  <w:num w:numId="7" w16cid:durableId="259221830">
    <w:abstractNumId w:val="27"/>
  </w:num>
  <w:num w:numId="8" w16cid:durableId="1797719725">
    <w:abstractNumId w:val="26"/>
  </w:num>
  <w:num w:numId="9" w16cid:durableId="536088573">
    <w:abstractNumId w:val="21"/>
  </w:num>
  <w:num w:numId="10" w16cid:durableId="1863130765">
    <w:abstractNumId w:val="13"/>
  </w:num>
  <w:num w:numId="11" w16cid:durableId="1357804911">
    <w:abstractNumId w:val="8"/>
  </w:num>
  <w:num w:numId="12" w16cid:durableId="1093739727">
    <w:abstractNumId w:val="6"/>
  </w:num>
  <w:num w:numId="13" w16cid:durableId="99421797">
    <w:abstractNumId w:val="0"/>
  </w:num>
  <w:num w:numId="14" w16cid:durableId="1597010726">
    <w:abstractNumId w:val="15"/>
  </w:num>
  <w:num w:numId="15" w16cid:durableId="1821727463">
    <w:abstractNumId w:val="11"/>
  </w:num>
  <w:num w:numId="16" w16cid:durableId="1891528533">
    <w:abstractNumId w:val="22"/>
  </w:num>
  <w:num w:numId="17" w16cid:durableId="1355301791">
    <w:abstractNumId w:val="20"/>
  </w:num>
  <w:num w:numId="18" w16cid:durableId="716319256">
    <w:abstractNumId w:val="2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04940379">
    <w:abstractNumId w:val="14"/>
  </w:num>
  <w:num w:numId="20" w16cid:durableId="675495628">
    <w:abstractNumId w:val="24"/>
  </w:num>
  <w:num w:numId="21" w16cid:durableId="1034423486">
    <w:abstractNumId w:val="7"/>
  </w:num>
  <w:num w:numId="22" w16cid:durableId="1932155728">
    <w:abstractNumId w:val="3"/>
  </w:num>
  <w:num w:numId="23" w16cid:durableId="1985088565">
    <w:abstractNumId w:val="4"/>
  </w:num>
  <w:num w:numId="24" w16cid:durableId="122046336">
    <w:abstractNumId w:val="5"/>
  </w:num>
  <w:num w:numId="25" w16cid:durableId="135876250">
    <w:abstractNumId w:val="23"/>
  </w:num>
  <w:num w:numId="26" w16cid:durableId="94449685">
    <w:abstractNumId w:val="10"/>
  </w:num>
  <w:num w:numId="27" w16cid:durableId="1303387501">
    <w:abstractNumId w:val="19"/>
  </w:num>
  <w:num w:numId="28" w16cid:durableId="2400228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FC9"/>
    <w:rsid w:val="000042F6"/>
    <w:rsid w:val="00035C00"/>
    <w:rsid w:val="000533AD"/>
    <w:rsid w:val="000562F5"/>
    <w:rsid w:val="000A25E8"/>
    <w:rsid w:val="000B2370"/>
    <w:rsid w:val="000C791F"/>
    <w:rsid w:val="000F3D8E"/>
    <w:rsid w:val="000F6A61"/>
    <w:rsid w:val="00115DAD"/>
    <w:rsid w:val="001163CA"/>
    <w:rsid w:val="0012234F"/>
    <w:rsid w:val="00132295"/>
    <w:rsid w:val="00132FAA"/>
    <w:rsid w:val="00161CE2"/>
    <w:rsid w:val="00164758"/>
    <w:rsid w:val="001B6E06"/>
    <w:rsid w:val="001E5390"/>
    <w:rsid w:val="001E56EE"/>
    <w:rsid w:val="001F6C38"/>
    <w:rsid w:val="00245C70"/>
    <w:rsid w:val="0028396D"/>
    <w:rsid w:val="00296A12"/>
    <w:rsid w:val="002D2B50"/>
    <w:rsid w:val="002D350B"/>
    <w:rsid w:val="002E3A92"/>
    <w:rsid w:val="002E56D8"/>
    <w:rsid w:val="002F457D"/>
    <w:rsid w:val="002F56F3"/>
    <w:rsid w:val="003021D2"/>
    <w:rsid w:val="003227E8"/>
    <w:rsid w:val="00335C27"/>
    <w:rsid w:val="003466E1"/>
    <w:rsid w:val="0036455C"/>
    <w:rsid w:val="00372D04"/>
    <w:rsid w:val="00374555"/>
    <w:rsid w:val="003A4307"/>
    <w:rsid w:val="003B428A"/>
    <w:rsid w:val="003E0D2B"/>
    <w:rsid w:val="003E61CA"/>
    <w:rsid w:val="003F2152"/>
    <w:rsid w:val="003F2734"/>
    <w:rsid w:val="003F2F96"/>
    <w:rsid w:val="003F43F1"/>
    <w:rsid w:val="00443A04"/>
    <w:rsid w:val="00470E49"/>
    <w:rsid w:val="00472DDD"/>
    <w:rsid w:val="00490FC9"/>
    <w:rsid w:val="004B0870"/>
    <w:rsid w:val="004B5469"/>
    <w:rsid w:val="004C4B05"/>
    <w:rsid w:val="004C5CD0"/>
    <w:rsid w:val="004D4BE9"/>
    <w:rsid w:val="004F3E53"/>
    <w:rsid w:val="00503A34"/>
    <w:rsid w:val="00506513"/>
    <w:rsid w:val="0052028C"/>
    <w:rsid w:val="0053433F"/>
    <w:rsid w:val="00536C73"/>
    <w:rsid w:val="005633D5"/>
    <w:rsid w:val="005671E7"/>
    <w:rsid w:val="005A2221"/>
    <w:rsid w:val="005B2FBD"/>
    <w:rsid w:val="005B418C"/>
    <w:rsid w:val="005D5513"/>
    <w:rsid w:val="005E1CD4"/>
    <w:rsid w:val="005E5885"/>
    <w:rsid w:val="005F0CCE"/>
    <w:rsid w:val="00612C5A"/>
    <w:rsid w:val="00625872"/>
    <w:rsid w:val="00651E9D"/>
    <w:rsid w:val="0066223B"/>
    <w:rsid w:val="00665508"/>
    <w:rsid w:val="00667AEF"/>
    <w:rsid w:val="006972A2"/>
    <w:rsid w:val="006A16A9"/>
    <w:rsid w:val="006A3C38"/>
    <w:rsid w:val="006A6A07"/>
    <w:rsid w:val="006B2C26"/>
    <w:rsid w:val="006B47F4"/>
    <w:rsid w:val="006D2658"/>
    <w:rsid w:val="0071731A"/>
    <w:rsid w:val="0075322D"/>
    <w:rsid w:val="00777ACC"/>
    <w:rsid w:val="00792EA1"/>
    <w:rsid w:val="007B7B13"/>
    <w:rsid w:val="007D2CC3"/>
    <w:rsid w:val="007D66C8"/>
    <w:rsid w:val="007E2D5E"/>
    <w:rsid w:val="007F5872"/>
    <w:rsid w:val="007F7493"/>
    <w:rsid w:val="0081482F"/>
    <w:rsid w:val="00814C59"/>
    <w:rsid w:val="00881EAA"/>
    <w:rsid w:val="00882C88"/>
    <w:rsid w:val="00884417"/>
    <w:rsid w:val="008A3870"/>
    <w:rsid w:val="008D3E3A"/>
    <w:rsid w:val="008D64B4"/>
    <w:rsid w:val="008E32F6"/>
    <w:rsid w:val="009150CB"/>
    <w:rsid w:val="00917B94"/>
    <w:rsid w:val="00937A27"/>
    <w:rsid w:val="009503DA"/>
    <w:rsid w:val="009552A6"/>
    <w:rsid w:val="009607F9"/>
    <w:rsid w:val="00975FFD"/>
    <w:rsid w:val="009A6E66"/>
    <w:rsid w:val="009D3296"/>
    <w:rsid w:val="009E0DE6"/>
    <w:rsid w:val="00A00F57"/>
    <w:rsid w:val="00A032AF"/>
    <w:rsid w:val="00A03A00"/>
    <w:rsid w:val="00A24067"/>
    <w:rsid w:val="00A44E81"/>
    <w:rsid w:val="00A45D1C"/>
    <w:rsid w:val="00A53FFB"/>
    <w:rsid w:val="00A60B77"/>
    <w:rsid w:val="00A75BB1"/>
    <w:rsid w:val="00A83D1D"/>
    <w:rsid w:val="00A96F8F"/>
    <w:rsid w:val="00AA26FD"/>
    <w:rsid w:val="00AA39F0"/>
    <w:rsid w:val="00AB4D00"/>
    <w:rsid w:val="00AD1EF1"/>
    <w:rsid w:val="00AE757B"/>
    <w:rsid w:val="00B0012B"/>
    <w:rsid w:val="00B1670B"/>
    <w:rsid w:val="00B23A0C"/>
    <w:rsid w:val="00B5029F"/>
    <w:rsid w:val="00B524C8"/>
    <w:rsid w:val="00B91E44"/>
    <w:rsid w:val="00BA1D15"/>
    <w:rsid w:val="00BB7821"/>
    <w:rsid w:val="00BD1A9B"/>
    <w:rsid w:val="00BD2F58"/>
    <w:rsid w:val="00BD3440"/>
    <w:rsid w:val="00BD7A6E"/>
    <w:rsid w:val="00BE05B1"/>
    <w:rsid w:val="00BE063D"/>
    <w:rsid w:val="00BE567D"/>
    <w:rsid w:val="00C0134A"/>
    <w:rsid w:val="00C03B7D"/>
    <w:rsid w:val="00C2569C"/>
    <w:rsid w:val="00C403BE"/>
    <w:rsid w:val="00C666C2"/>
    <w:rsid w:val="00C667E4"/>
    <w:rsid w:val="00C86296"/>
    <w:rsid w:val="00CB4462"/>
    <w:rsid w:val="00CB5944"/>
    <w:rsid w:val="00CB6AE5"/>
    <w:rsid w:val="00CB75DE"/>
    <w:rsid w:val="00CE130B"/>
    <w:rsid w:val="00CE782C"/>
    <w:rsid w:val="00CF2425"/>
    <w:rsid w:val="00D01FF1"/>
    <w:rsid w:val="00D20172"/>
    <w:rsid w:val="00D25E8B"/>
    <w:rsid w:val="00D42CB9"/>
    <w:rsid w:val="00D50032"/>
    <w:rsid w:val="00D50A48"/>
    <w:rsid w:val="00D62405"/>
    <w:rsid w:val="00D87940"/>
    <w:rsid w:val="00D96175"/>
    <w:rsid w:val="00DA0DDD"/>
    <w:rsid w:val="00DB1EC9"/>
    <w:rsid w:val="00DD00F2"/>
    <w:rsid w:val="00DD0660"/>
    <w:rsid w:val="00DF5144"/>
    <w:rsid w:val="00E001B1"/>
    <w:rsid w:val="00E030F6"/>
    <w:rsid w:val="00E04E12"/>
    <w:rsid w:val="00E311A5"/>
    <w:rsid w:val="00E66B0B"/>
    <w:rsid w:val="00E73E4F"/>
    <w:rsid w:val="00E753D3"/>
    <w:rsid w:val="00E868D2"/>
    <w:rsid w:val="00E92B6F"/>
    <w:rsid w:val="00EA3277"/>
    <w:rsid w:val="00EB0BCF"/>
    <w:rsid w:val="00EB3F61"/>
    <w:rsid w:val="00EB72C8"/>
    <w:rsid w:val="00ED0BC0"/>
    <w:rsid w:val="00ED22CF"/>
    <w:rsid w:val="00ED63C8"/>
    <w:rsid w:val="00ED7E0B"/>
    <w:rsid w:val="00F05ED4"/>
    <w:rsid w:val="00F20C6D"/>
    <w:rsid w:val="00F2263C"/>
    <w:rsid w:val="00F23A46"/>
    <w:rsid w:val="00F51CF1"/>
    <w:rsid w:val="00F6779F"/>
    <w:rsid w:val="00FA5A1F"/>
    <w:rsid w:val="00FE74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9702D"/>
  <w15:docId w15:val="{99C6E467-6192-4357-AE54-9A83EB5B4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245C7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normalny tekst,CW_Lista,Akapit z listą4,Obiekt,List Paragraph1,Akapit z listą2,Akapit z listą3,Akapit z listą31,Akapit z listą21,L1,Numerowanie,Akapit z listą5,T_SZ_List Paragraph,Akapit z listą BS,Kolorowa lista — akcent 11"/>
    <w:basedOn w:val="Normalny"/>
    <w:link w:val="AkapitzlistZnak"/>
    <w:uiPriority w:val="34"/>
    <w:qFormat/>
    <w:rsid w:val="00D42CB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B418C"/>
    <w:rPr>
      <w:color w:val="0000FF" w:themeColor="hyperlink"/>
      <w:u w:val="single"/>
    </w:rPr>
  </w:style>
  <w:style w:type="character" w:customStyle="1" w:styleId="ZnakZnak21">
    <w:name w:val="Znak Znak21"/>
    <w:locked/>
    <w:rsid w:val="002F56F3"/>
    <w:rPr>
      <w:rFonts w:ascii="Cambria" w:hAnsi="Cambria" w:cs="Cambria"/>
      <w:b/>
      <w:bCs/>
      <w:kern w:val="32"/>
      <w:sz w:val="32"/>
      <w:szCs w:val="32"/>
    </w:r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,L1 Znak,Numerowanie Znak,Akapit z listą5 Znak"/>
    <w:link w:val="Akapitzlist"/>
    <w:uiPriority w:val="34"/>
    <w:qFormat/>
    <w:locked/>
    <w:rsid w:val="00F23A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792EA1"/>
    <w:rPr>
      <w:i/>
    </w:rPr>
  </w:style>
  <w:style w:type="paragraph" w:customStyle="1" w:styleId="Default">
    <w:name w:val="Default"/>
    <w:rsid w:val="00A96F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D66C8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21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21D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98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978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5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72559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66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0295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8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48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3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44868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81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749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634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594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961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7835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at.gov.pl/sygnalne/informacje-sygnalne/" TargetMode="External"/><Relationship Id="rId5" Type="http://schemas.openxmlformats.org/officeDocument/2006/relationships/hyperlink" Target="https://stat.gov.pl/sygnalne/informacje-sygnaln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2782</Words>
  <Characters>16697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Sp3</dc:creator>
  <cp:lastModifiedBy>Magda</cp:lastModifiedBy>
  <cp:revision>3</cp:revision>
  <cp:lastPrinted>2025-11-24T07:41:00Z</cp:lastPrinted>
  <dcterms:created xsi:type="dcterms:W3CDTF">2025-11-24T07:44:00Z</dcterms:created>
  <dcterms:modified xsi:type="dcterms:W3CDTF">2025-12-08T04:17:00Z</dcterms:modified>
</cp:coreProperties>
</file>